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AA5" w:rsidRDefault="00D42AA5">
      <w:pPr>
        <w:pStyle w:val="ConsPlusTitlePage"/>
      </w:pPr>
      <w:r>
        <w:br/>
      </w:r>
    </w:p>
    <w:p w:rsidR="00D42AA5" w:rsidRDefault="00D42AA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42AA5">
        <w:tc>
          <w:tcPr>
            <w:tcW w:w="4677" w:type="dxa"/>
            <w:tcBorders>
              <w:top w:val="nil"/>
              <w:left w:val="nil"/>
              <w:bottom w:val="nil"/>
              <w:right w:val="nil"/>
            </w:tcBorders>
          </w:tcPr>
          <w:p w:rsidR="00D42AA5" w:rsidRDefault="00D42AA5">
            <w:pPr>
              <w:pStyle w:val="ConsPlusNormal"/>
            </w:pPr>
            <w:r>
              <w:t>3 июля 2016 года</w:t>
            </w:r>
          </w:p>
        </w:tc>
        <w:tc>
          <w:tcPr>
            <w:tcW w:w="4677" w:type="dxa"/>
            <w:tcBorders>
              <w:top w:val="nil"/>
              <w:left w:val="nil"/>
              <w:bottom w:val="nil"/>
              <w:right w:val="nil"/>
            </w:tcBorders>
          </w:tcPr>
          <w:p w:rsidR="00D42AA5" w:rsidRDefault="00D42AA5">
            <w:pPr>
              <w:pStyle w:val="ConsPlusNormal"/>
              <w:jc w:val="right"/>
            </w:pPr>
            <w:r>
              <w:t>N 277-ФЗ</w:t>
            </w:r>
          </w:p>
        </w:tc>
      </w:tr>
    </w:tbl>
    <w:p w:rsidR="00D42AA5" w:rsidRDefault="00D42AA5">
      <w:pPr>
        <w:pStyle w:val="ConsPlusNormal"/>
        <w:pBdr>
          <w:top w:val="single" w:sz="6" w:space="0" w:color="auto"/>
        </w:pBdr>
        <w:spacing w:before="100" w:after="100"/>
        <w:jc w:val="both"/>
        <w:rPr>
          <w:sz w:val="2"/>
          <w:szCs w:val="2"/>
        </w:rPr>
      </w:pPr>
    </w:p>
    <w:p w:rsidR="00D42AA5" w:rsidRDefault="00D42AA5">
      <w:pPr>
        <w:pStyle w:val="ConsPlusNormal"/>
        <w:jc w:val="both"/>
      </w:pPr>
    </w:p>
    <w:p w:rsidR="00D42AA5" w:rsidRDefault="00D42AA5">
      <w:pPr>
        <w:pStyle w:val="ConsPlusTitle"/>
        <w:jc w:val="center"/>
      </w:pPr>
      <w:r>
        <w:t>РОССИЙСКАЯ ФЕДЕРАЦИЯ</w:t>
      </w:r>
    </w:p>
    <w:p w:rsidR="00D42AA5" w:rsidRDefault="00D42AA5">
      <w:pPr>
        <w:pStyle w:val="ConsPlusTitle"/>
        <w:jc w:val="center"/>
      </w:pPr>
    </w:p>
    <w:p w:rsidR="00D42AA5" w:rsidRDefault="00D42AA5">
      <w:pPr>
        <w:pStyle w:val="ConsPlusTitle"/>
        <w:jc w:val="center"/>
      </w:pPr>
      <w:r>
        <w:t>ФЕДЕРАЛЬНЫЙ ЗАКОН</w:t>
      </w:r>
    </w:p>
    <w:p w:rsidR="00D42AA5" w:rsidRDefault="00D42AA5">
      <w:pPr>
        <w:pStyle w:val="ConsPlusTitle"/>
        <w:jc w:val="center"/>
      </w:pPr>
    </w:p>
    <w:p w:rsidR="00D42AA5" w:rsidRDefault="00D42AA5">
      <w:pPr>
        <w:pStyle w:val="ConsPlusTitle"/>
        <w:jc w:val="center"/>
      </w:pPr>
      <w:r>
        <w:t>О ВНЕСЕНИИ ИЗМЕНЕНИЙ</w:t>
      </w:r>
    </w:p>
    <w:p w:rsidR="00D42AA5" w:rsidRDefault="00D42AA5">
      <w:pPr>
        <w:pStyle w:val="ConsPlusTitle"/>
        <w:jc w:val="center"/>
      </w:pPr>
      <w:r>
        <w:t>В ФЕДЕРАЛЬНЫЙ ЗАКОН "О ЗАЩИТЕ ПРАВ ЮРИДИЧЕСКИХ ЛИЦ</w:t>
      </w:r>
    </w:p>
    <w:p w:rsidR="00D42AA5" w:rsidRDefault="00D42AA5">
      <w:pPr>
        <w:pStyle w:val="ConsPlusTitle"/>
        <w:jc w:val="center"/>
      </w:pPr>
      <w:r>
        <w:t>И ИНДИВИДУАЛЬНЫХ ПРЕДПРИНИМАТЕЛЕЙ ПРИ ОСУЩЕСТВЛЕНИИ</w:t>
      </w:r>
    </w:p>
    <w:p w:rsidR="00D42AA5" w:rsidRDefault="00D42AA5">
      <w:pPr>
        <w:pStyle w:val="ConsPlusTitle"/>
        <w:jc w:val="center"/>
      </w:pPr>
      <w:r>
        <w:t>ГОСУДАРСТВЕННОГО КОНТРОЛЯ (НАДЗОРА) И МУНИЦИПАЛЬНОГО</w:t>
      </w:r>
    </w:p>
    <w:p w:rsidR="00D42AA5" w:rsidRDefault="00D42AA5">
      <w:pPr>
        <w:pStyle w:val="ConsPlusTitle"/>
        <w:jc w:val="center"/>
      </w:pPr>
      <w:r>
        <w:t xml:space="preserve">КОНТРОЛЯ" И ФЕДЕРАЛЬНЫЙ ЗАКОН "О </w:t>
      </w:r>
      <w:proofErr w:type="gramStart"/>
      <w:r>
        <w:t>СТРАТЕГИЧЕСКОМ</w:t>
      </w:r>
      <w:proofErr w:type="gramEnd"/>
    </w:p>
    <w:p w:rsidR="00D42AA5" w:rsidRDefault="00D42AA5">
      <w:pPr>
        <w:pStyle w:val="ConsPlusTitle"/>
        <w:jc w:val="center"/>
      </w:pPr>
      <w:proofErr w:type="gramStart"/>
      <w:r>
        <w:t>ПЛАНИРОВАНИИ</w:t>
      </w:r>
      <w:proofErr w:type="gramEnd"/>
      <w:r>
        <w:t xml:space="preserve"> В РОССИЙСКОЙ ФЕДЕРАЦИИ"</w:t>
      </w:r>
    </w:p>
    <w:p w:rsidR="00D42AA5" w:rsidRDefault="00D42AA5">
      <w:pPr>
        <w:pStyle w:val="ConsPlusNormal"/>
        <w:jc w:val="center"/>
      </w:pPr>
    </w:p>
    <w:p w:rsidR="00D42AA5" w:rsidRDefault="00D42AA5">
      <w:pPr>
        <w:pStyle w:val="ConsPlusNormal"/>
        <w:jc w:val="right"/>
      </w:pPr>
      <w:proofErr w:type="gramStart"/>
      <w:r>
        <w:t>Принят</w:t>
      </w:r>
      <w:proofErr w:type="gramEnd"/>
    </w:p>
    <w:p w:rsidR="00D42AA5" w:rsidRDefault="00D42AA5">
      <w:pPr>
        <w:pStyle w:val="ConsPlusNormal"/>
        <w:jc w:val="right"/>
      </w:pPr>
      <w:r>
        <w:t>Государственной Думой</w:t>
      </w:r>
    </w:p>
    <w:p w:rsidR="00D42AA5" w:rsidRDefault="00D42AA5">
      <w:pPr>
        <w:pStyle w:val="ConsPlusNormal"/>
        <w:jc w:val="right"/>
      </w:pPr>
      <w:r>
        <w:t>24 июня 2016 года</w:t>
      </w:r>
    </w:p>
    <w:p w:rsidR="00D42AA5" w:rsidRDefault="00D42AA5">
      <w:pPr>
        <w:pStyle w:val="ConsPlusNormal"/>
        <w:jc w:val="right"/>
      </w:pPr>
    </w:p>
    <w:p w:rsidR="00D42AA5" w:rsidRDefault="00D42AA5">
      <w:pPr>
        <w:pStyle w:val="ConsPlusNormal"/>
        <w:jc w:val="right"/>
      </w:pPr>
      <w:r>
        <w:t>Одобрен</w:t>
      </w:r>
    </w:p>
    <w:p w:rsidR="00D42AA5" w:rsidRDefault="00D42AA5">
      <w:pPr>
        <w:pStyle w:val="ConsPlusNormal"/>
        <w:jc w:val="right"/>
      </w:pPr>
      <w:r>
        <w:t>Советом Федерации</w:t>
      </w:r>
    </w:p>
    <w:p w:rsidR="00D42AA5" w:rsidRDefault="00D42AA5">
      <w:pPr>
        <w:pStyle w:val="ConsPlusNormal"/>
        <w:jc w:val="right"/>
      </w:pPr>
      <w:r>
        <w:t>29 июня 2016 года</w:t>
      </w:r>
    </w:p>
    <w:p w:rsidR="00D42AA5" w:rsidRDefault="00D42AA5">
      <w:pPr>
        <w:pStyle w:val="ConsPlusNormal"/>
        <w:jc w:val="right"/>
      </w:pPr>
    </w:p>
    <w:p w:rsidR="00D42AA5" w:rsidRDefault="00D42AA5">
      <w:pPr>
        <w:pStyle w:val="ConsPlusNormal"/>
        <w:ind w:firstLine="540"/>
        <w:jc w:val="both"/>
      </w:pPr>
      <w:r>
        <w:t>Статья 1</w:t>
      </w:r>
    </w:p>
    <w:p w:rsidR="00D42AA5" w:rsidRDefault="00D42AA5">
      <w:pPr>
        <w:pStyle w:val="ConsPlusNormal"/>
        <w:ind w:firstLine="540"/>
        <w:jc w:val="both"/>
      </w:pPr>
    </w:p>
    <w:p w:rsidR="00D42AA5" w:rsidRDefault="00D42AA5">
      <w:pPr>
        <w:pStyle w:val="ConsPlusNormal"/>
        <w:ind w:firstLine="540"/>
        <w:jc w:val="both"/>
      </w:pPr>
      <w:proofErr w:type="gramStart"/>
      <w:r>
        <w:t xml:space="preserve">Внести в Федеральный </w:t>
      </w:r>
      <w:hyperlink r:id="rId4"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w:t>
      </w:r>
      <w:proofErr w:type="gramEnd"/>
      <w:r>
        <w:t xml:space="preserve"> 2010, N 17, ст. 1988; N 18, ст. 2142; N 31, ст. 4160, 4193, 4196; 2011, N 17, ст. 2310; N 23, ст. 3263; N 30, ст. 4590; N 48, ст. 6728; 2012, N 19, ст. 2281; N 26, ст. 3446; N 31, ст. 4320, 4322; N 47, ст. 6402; </w:t>
      </w:r>
      <w:proofErr w:type="gramStart"/>
      <w:r>
        <w:t>2013, N 9, ст. 874; N 27, ст. 3477; N 30, ст. 4041; N 48, ст. 6165; N 49, ст. 6338; N 52, ст. 6961, 6979, 6981; 2014, N 11, ст. 1092, 1098; N 26, ст. 3366; N 30, ст. 4220, 4235, 4243, 4256; N 42, ст. 5615; N 48, ст. 6659;</w:t>
      </w:r>
      <w:proofErr w:type="gramEnd"/>
      <w:r>
        <w:t xml:space="preserve"> </w:t>
      </w:r>
      <w:proofErr w:type="gramStart"/>
      <w:r>
        <w:t>2015, N 1, ст. 53, 64, 72, 85; N 14, ст. 2022; N 18, ст. 2614; N 27, ст. 3950; N 29, ст. 4339, 4362, 4372, 4389; N 45, ст. 6207; N 48, ст. 6707; 2016, N 11, ст. 1495; N 18, ст. 2503) следующие изменения:</w:t>
      </w:r>
      <w:proofErr w:type="gramEnd"/>
    </w:p>
    <w:p w:rsidR="00D42AA5" w:rsidRDefault="00D42AA5">
      <w:pPr>
        <w:pStyle w:val="ConsPlusNormal"/>
        <w:pBdr>
          <w:top w:val="single" w:sz="6" w:space="0" w:color="auto"/>
        </w:pBdr>
        <w:spacing w:before="100" w:after="100"/>
        <w:jc w:val="both"/>
        <w:rPr>
          <w:sz w:val="2"/>
          <w:szCs w:val="2"/>
        </w:rPr>
      </w:pPr>
    </w:p>
    <w:p w:rsidR="00D42AA5" w:rsidRDefault="00D42AA5">
      <w:pPr>
        <w:pStyle w:val="ConsPlusNormal"/>
        <w:ind w:firstLine="540"/>
        <w:jc w:val="both"/>
      </w:pPr>
      <w:proofErr w:type="spellStart"/>
      <w:r>
        <w:t>КонсультантПлюс</w:t>
      </w:r>
      <w:proofErr w:type="spellEnd"/>
      <w:r>
        <w:t>: примечание.</w:t>
      </w:r>
    </w:p>
    <w:p w:rsidR="00D42AA5" w:rsidRDefault="00D42AA5">
      <w:pPr>
        <w:pStyle w:val="ConsPlusNormal"/>
        <w:ind w:firstLine="540"/>
        <w:jc w:val="both"/>
      </w:pPr>
      <w:r>
        <w:t xml:space="preserve">Пункт 1 статьи 1 </w:t>
      </w:r>
      <w:hyperlink w:anchor="P244" w:history="1">
        <w:r>
          <w:rPr>
            <w:color w:val="0000FF"/>
          </w:rPr>
          <w:t>вступает</w:t>
        </w:r>
      </w:hyperlink>
      <w:r>
        <w:t xml:space="preserve"> в силу с 1 января 2017 года.</w:t>
      </w:r>
    </w:p>
    <w:p w:rsidR="00D42AA5" w:rsidRDefault="00D42AA5">
      <w:pPr>
        <w:pStyle w:val="ConsPlusNormal"/>
        <w:pBdr>
          <w:top w:val="single" w:sz="6" w:space="0" w:color="auto"/>
        </w:pBdr>
        <w:spacing w:before="100" w:after="100"/>
        <w:jc w:val="both"/>
        <w:rPr>
          <w:sz w:val="2"/>
          <w:szCs w:val="2"/>
        </w:rPr>
      </w:pPr>
    </w:p>
    <w:p w:rsidR="00D42AA5" w:rsidRDefault="00D42AA5">
      <w:pPr>
        <w:pStyle w:val="ConsPlusNormal"/>
        <w:ind w:firstLine="540"/>
        <w:jc w:val="both"/>
      </w:pPr>
      <w:bookmarkStart w:id="0" w:name="P30"/>
      <w:bookmarkEnd w:id="0"/>
      <w:r>
        <w:t xml:space="preserve">1) в </w:t>
      </w:r>
      <w:hyperlink r:id="rId5" w:history="1">
        <w:r>
          <w:rPr>
            <w:color w:val="0000FF"/>
          </w:rPr>
          <w:t>статье 1</w:t>
        </w:r>
      </w:hyperlink>
      <w:r>
        <w:t>:</w:t>
      </w:r>
    </w:p>
    <w:p w:rsidR="00D42AA5" w:rsidRDefault="00D42AA5">
      <w:pPr>
        <w:pStyle w:val="ConsPlusNormal"/>
        <w:ind w:firstLine="540"/>
        <w:jc w:val="both"/>
      </w:pPr>
      <w:r>
        <w:t xml:space="preserve">а) </w:t>
      </w:r>
      <w:hyperlink r:id="rId6" w:history="1">
        <w:r>
          <w:rPr>
            <w:color w:val="0000FF"/>
          </w:rPr>
          <w:t>пункт 1 части 2</w:t>
        </w:r>
      </w:hyperlink>
      <w:r>
        <w:t xml:space="preserve"> дополнить словами "(далее также - органы государственного контроля (надзора), органы муниципального контроля)";</w:t>
      </w:r>
    </w:p>
    <w:p w:rsidR="00D42AA5" w:rsidRDefault="00D42AA5">
      <w:pPr>
        <w:pStyle w:val="ConsPlusNormal"/>
        <w:ind w:firstLine="540"/>
        <w:jc w:val="both"/>
      </w:pPr>
      <w:r>
        <w:t xml:space="preserve">б) </w:t>
      </w:r>
      <w:hyperlink r:id="rId7" w:history="1">
        <w:r>
          <w:rPr>
            <w:color w:val="0000FF"/>
          </w:rPr>
          <w:t>пункт 1 части 3 статьи 1</w:t>
        </w:r>
      </w:hyperlink>
      <w:r>
        <w:t xml:space="preserve"> признать утратившим силу;</w:t>
      </w:r>
    </w:p>
    <w:p w:rsidR="00D42AA5" w:rsidRDefault="00D42AA5">
      <w:pPr>
        <w:pStyle w:val="ConsPlusNormal"/>
        <w:pBdr>
          <w:top w:val="single" w:sz="6" w:space="0" w:color="auto"/>
        </w:pBdr>
        <w:spacing w:before="100" w:after="100"/>
        <w:jc w:val="both"/>
        <w:rPr>
          <w:sz w:val="2"/>
          <w:szCs w:val="2"/>
        </w:rPr>
      </w:pPr>
    </w:p>
    <w:p w:rsidR="00D42AA5" w:rsidRDefault="00D42AA5">
      <w:pPr>
        <w:pStyle w:val="ConsPlusNormal"/>
        <w:ind w:firstLine="540"/>
        <w:jc w:val="both"/>
      </w:pPr>
      <w:proofErr w:type="spellStart"/>
      <w:r>
        <w:t>КонсультантПлюс</w:t>
      </w:r>
      <w:proofErr w:type="spellEnd"/>
      <w:r>
        <w:t>: примечание.</w:t>
      </w:r>
    </w:p>
    <w:p w:rsidR="00D42AA5" w:rsidRDefault="00D42AA5">
      <w:pPr>
        <w:pStyle w:val="ConsPlusNormal"/>
        <w:ind w:firstLine="540"/>
        <w:jc w:val="both"/>
      </w:pPr>
      <w:r>
        <w:t xml:space="preserve">Пункт 2 статьи 1 </w:t>
      </w:r>
      <w:hyperlink w:anchor="P244" w:history="1">
        <w:r>
          <w:rPr>
            <w:color w:val="0000FF"/>
          </w:rPr>
          <w:t>вступает</w:t>
        </w:r>
      </w:hyperlink>
      <w:r>
        <w:t xml:space="preserve"> в силу  с 1 января 2017 года.</w:t>
      </w:r>
    </w:p>
    <w:p w:rsidR="00D42AA5" w:rsidRDefault="00D42AA5">
      <w:pPr>
        <w:pStyle w:val="ConsPlusNormal"/>
        <w:pBdr>
          <w:top w:val="single" w:sz="6" w:space="0" w:color="auto"/>
        </w:pBdr>
        <w:spacing w:before="100" w:after="100"/>
        <w:jc w:val="both"/>
        <w:rPr>
          <w:sz w:val="2"/>
          <w:szCs w:val="2"/>
        </w:rPr>
      </w:pPr>
    </w:p>
    <w:p w:rsidR="00D42AA5" w:rsidRDefault="00D42AA5">
      <w:pPr>
        <w:pStyle w:val="ConsPlusNormal"/>
        <w:ind w:firstLine="540"/>
        <w:jc w:val="both"/>
      </w:pPr>
      <w:r>
        <w:t xml:space="preserve">2) в </w:t>
      </w:r>
      <w:hyperlink r:id="rId8" w:history="1">
        <w:r>
          <w:rPr>
            <w:color w:val="0000FF"/>
          </w:rPr>
          <w:t>статье 2</w:t>
        </w:r>
      </w:hyperlink>
      <w:r>
        <w:t>:</w:t>
      </w:r>
    </w:p>
    <w:p w:rsidR="00D42AA5" w:rsidRDefault="00D42AA5">
      <w:pPr>
        <w:pStyle w:val="ConsPlusNormal"/>
        <w:ind w:firstLine="540"/>
        <w:jc w:val="both"/>
      </w:pPr>
      <w:proofErr w:type="gramStart"/>
      <w:r>
        <w:t xml:space="preserve">а) в </w:t>
      </w:r>
      <w:hyperlink r:id="rId9" w:history="1">
        <w:r>
          <w:rPr>
            <w:color w:val="0000FF"/>
          </w:rPr>
          <w:t>пункте 1</w:t>
        </w:r>
      </w:hyperlink>
      <w:r>
        <w:t xml:space="preserve"> слова "посредством организации и проведения проверок юридических лиц, индивидуальных предпринимателей" заменить словами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w:t>
      </w:r>
      <w:r>
        <w:lastRenderedPageBreak/>
        <w:t>осуществляемых без взаимодействия с юридическими лицами, индивидуальными предпринимателями";</w:t>
      </w:r>
      <w:proofErr w:type="gramEnd"/>
    </w:p>
    <w:p w:rsidR="00D42AA5" w:rsidRDefault="00D42AA5">
      <w:pPr>
        <w:pStyle w:val="ConsPlusNormal"/>
        <w:ind w:firstLine="540"/>
        <w:jc w:val="both"/>
      </w:pPr>
      <w:r>
        <w:t xml:space="preserve">б) </w:t>
      </w:r>
      <w:hyperlink r:id="rId10" w:history="1">
        <w:r>
          <w:rPr>
            <w:color w:val="0000FF"/>
          </w:rPr>
          <w:t>пункт 2</w:t>
        </w:r>
      </w:hyperlink>
      <w:r>
        <w:t xml:space="preserve"> изложить в следующей редакции:</w:t>
      </w:r>
    </w:p>
    <w:p w:rsidR="00D42AA5" w:rsidRDefault="00D42AA5">
      <w:pPr>
        <w:pStyle w:val="ConsPlusNormal"/>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roofErr w:type="gramStart"/>
      <w:r>
        <w:t>;"</w:t>
      </w:r>
      <w:proofErr w:type="gramEnd"/>
      <w:r>
        <w:t>;</w:t>
      </w:r>
    </w:p>
    <w:p w:rsidR="00D42AA5" w:rsidRDefault="00D42AA5">
      <w:pPr>
        <w:pStyle w:val="ConsPlusNormal"/>
        <w:ind w:firstLine="540"/>
        <w:jc w:val="both"/>
      </w:pPr>
      <w:r>
        <w:t xml:space="preserve">в) </w:t>
      </w:r>
      <w:hyperlink r:id="rId11" w:history="1">
        <w:r>
          <w:rPr>
            <w:color w:val="0000FF"/>
          </w:rPr>
          <w:t>пункт 3</w:t>
        </w:r>
      </w:hyperlink>
      <w:r>
        <w:t xml:space="preserve"> после слов "или законом субъекта Российской Федерации" дополнить словами "и принимаемыми в соответствии с ними административными регламентами";</w:t>
      </w:r>
    </w:p>
    <w:p w:rsidR="00D42AA5" w:rsidRDefault="00D42AA5">
      <w:pPr>
        <w:pStyle w:val="ConsPlusNormal"/>
        <w:ind w:firstLine="540"/>
        <w:jc w:val="both"/>
      </w:pPr>
      <w:r>
        <w:t xml:space="preserve">г) </w:t>
      </w:r>
      <w:hyperlink r:id="rId12" w:history="1">
        <w:r>
          <w:rPr>
            <w:color w:val="0000FF"/>
          </w:rPr>
          <w:t>пункт 4</w:t>
        </w:r>
      </w:hyperlink>
      <w:r>
        <w:t xml:space="preserve"> после слов "местного значения" дополнить словами ", а также на организацию и проведение мероприятий по профилактике нарушений указанных требований";</w:t>
      </w:r>
    </w:p>
    <w:p w:rsidR="00D42AA5" w:rsidRDefault="00D42AA5">
      <w:pPr>
        <w:pStyle w:val="ConsPlusNormal"/>
        <w:ind w:firstLine="540"/>
        <w:jc w:val="both"/>
      </w:pPr>
      <w:proofErr w:type="spellStart"/>
      <w:r>
        <w:t>д</w:t>
      </w:r>
      <w:proofErr w:type="spellEnd"/>
      <w:r>
        <w:t xml:space="preserve">) в </w:t>
      </w:r>
      <w:hyperlink r:id="rId13" w:history="1">
        <w:r>
          <w:rPr>
            <w:color w:val="0000FF"/>
          </w:rPr>
          <w:t>пункте 5</w:t>
        </w:r>
      </w:hyperlink>
      <w:r>
        <w:t xml:space="preserve"> слова "по рассмотрению документов юридического лица, индивидуального предпринимателя, по обследованию используемых указанными лицами" заменить словами "по рассмотрению документов юридического лица, индивидуального предпринимателя и иной информации </w:t>
      </w:r>
      <w:proofErr w:type="gramStart"/>
      <w:r>
        <w:t>об</w:t>
      </w:r>
      <w:proofErr w:type="gramEnd"/>
      <w:r>
        <w:t xml:space="preserve"> </w:t>
      </w:r>
      <w:proofErr w:type="gramStart"/>
      <w:r>
        <w:t>их</w:t>
      </w:r>
      <w:proofErr w:type="gramEnd"/>
      <w:r>
        <w:t xml:space="preserve"> деятельности, по осмотру и обследованию используемых указанными лицами";</w:t>
      </w:r>
    </w:p>
    <w:p w:rsidR="00D42AA5" w:rsidRDefault="00D42AA5">
      <w:pPr>
        <w:pStyle w:val="ConsPlusNormal"/>
        <w:ind w:firstLine="540"/>
        <w:jc w:val="both"/>
      </w:pPr>
      <w:r>
        <w:t xml:space="preserve">е) </w:t>
      </w:r>
      <w:hyperlink r:id="rId14" w:history="1">
        <w:r>
          <w:rPr>
            <w:color w:val="0000FF"/>
          </w:rPr>
          <w:t>дополнить</w:t>
        </w:r>
      </w:hyperlink>
      <w:r>
        <w:t xml:space="preserve"> пунктом 5.1 следующего содержания:</w:t>
      </w:r>
    </w:p>
    <w:p w:rsidR="00D42AA5" w:rsidRDefault="00D42AA5">
      <w:pPr>
        <w:pStyle w:val="ConsPlusNormal"/>
        <w:ind w:firstLine="540"/>
        <w:jc w:val="both"/>
      </w:pPr>
      <w:proofErr w:type="gramStart"/>
      <w:r>
        <w:t>"5.1)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пунктах 3 - 7 части 1 статьи 8.3 настоящего Федерального закона мероприятий по контролю без взаимодействия с юридическими лицами, индивидуальными предпринимателями, сами по</w:t>
      </w:r>
      <w:proofErr w:type="gramEnd"/>
      <w:r>
        <w:t xml:space="preserve">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roofErr w:type="gramStart"/>
      <w:r>
        <w:t>;"</w:t>
      </w:r>
      <w:proofErr w:type="gramEnd"/>
      <w:r>
        <w:t>;</w:t>
      </w:r>
    </w:p>
    <w:p w:rsidR="00D42AA5" w:rsidRDefault="00D42AA5">
      <w:pPr>
        <w:pStyle w:val="ConsPlusNormal"/>
        <w:pBdr>
          <w:top w:val="single" w:sz="6" w:space="0" w:color="auto"/>
        </w:pBdr>
        <w:spacing w:before="100" w:after="100"/>
        <w:jc w:val="both"/>
        <w:rPr>
          <w:sz w:val="2"/>
          <w:szCs w:val="2"/>
        </w:rPr>
      </w:pPr>
    </w:p>
    <w:p w:rsidR="00D42AA5" w:rsidRDefault="00D42AA5">
      <w:pPr>
        <w:pStyle w:val="ConsPlusNormal"/>
        <w:ind w:firstLine="540"/>
        <w:jc w:val="both"/>
      </w:pPr>
      <w:proofErr w:type="spellStart"/>
      <w:r>
        <w:t>КонсультантПлюс</w:t>
      </w:r>
      <w:proofErr w:type="spellEnd"/>
      <w:r>
        <w:t>: примечание.</w:t>
      </w:r>
    </w:p>
    <w:p w:rsidR="00D42AA5" w:rsidRDefault="00D42AA5">
      <w:pPr>
        <w:pStyle w:val="ConsPlusNormal"/>
        <w:ind w:firstLine="540"/>
        <w:jc w:val="both"/>
      </w:pPr>
      <w:r>
        <w:t xml:space="preserve">Пункт 3 статьи 1 </w:t>
      </w:r>
      <w:hyperlink w:anchor="P244" w:history="1">
        <w:r>
          <w:rPr>
            <w:color w:val="0000FF"/>
          </w:rPr>
          <w:t>вступает</w:t>
        </w:r>
      </w:hyperlink>
      <w:r>
        <w:t xml:space="preserve"> в силу  с 1 января 2017 года.</w:t>
      </w:r>
    </w:p>
    <w:p w:rsidR="00D42AA5" w:rsidRDefault="00D42AA5">
      <w:pPr>
        <w:pStyle w:val="ConsPlusNormal"/>
        <w:pBdr>
          <w:top w:val="single" w:sz="6" w:space="0" w:color="auto"/>
        </w:pBdr>
        <w:spacing w:before="100" w:after="100"/>
        <w:jc w:val="both"/>
        <w:rPr>
          <w:sz w:val="2"/>
          <w:szCs w:val="2"/>
        </w:rPr>
      </w:pPr>
    </w:p>
    <w:p w:rsidR="00D42AA5" w:rsidRDefault="00D42AA5">
      <w:pPr>
        <w:pStyle w:val="ConsPlusNormal"/>
        <w:ind w:firstLine="540"/>
        <w:jc w:val="both"/>
      </w:pPr>
      <w:r>
        <w:t xml:space="preserve">3) в </w:t>
      </w:r>
      <w:hyperlink r:id="rId15" w:history="1">
        <w:r>
          <w:rPr>
            <w:color w:val="0000FF"/>
          </w:rPr>
          <w:t>пункте 2 части 2 статьи 4</w:t>
        </w:r>
      </w:hyperlink>
      <w:r>
        <w:t xml:space="preserve"> слово "деятельности</w:t>
      </w:r>
      <w:proofErr w:type="gramStart"/>
      <w:r>
        <w:t>;"</w:t>
      </w:r>
      <w:proofErr w:type="gramEnd"/>
      <w:r>
        <w:t xml:space="preserve"> заменить словами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roofErr w:type="gramStart"/>
      <w:r>
        <w:t>;"</w:t>
      </w:r>
      <w:proofErr w:type="gramEnd"/>
      <w:r>
        <w:t>;</w:t>
      </w:r>
    </w:p>
    <w:p w:rsidR="00D42AA5" w:rsidRDefault="00D42AA5">
      <w:pPr>
        <w:pStyle w:val="ConsPlusNormal"/>
        <w:pBdr>
          <w:top w:val="single" w:sz="6" w:space="0" w:color="auto"/>
        </w:pBdr>
        <w:spacing w:before="100" w:after="100"/>
        <w:jc w:val="both"/>
        <w:rPr>
          <w:sz w:val="2"/>
          <w:szCs w:val="2"/>
        </w:rPr>
      </w:pPr>
    </w:p>
    <w:p w:rsidR="00D42AA5" w:rsidRDefault="00D42AA5">
      <w:pPr>
        <w:pStyle w:val="ConsPlusNormal"/>
        <w:ind w:firstLine="540"/>
        <w:jc w:val="both"/>
      </w:pPr>
      <w:proofErr w:type="spellStart"/>
      <w:r>
        <w:t>КонсультантПлюс</w:t>
      </w:r>
      <w:proofErr w:type="spellEnd"/>
      <w:r>
        <w:t>: примечание.</w:t>
      </w:r>
    </w:p>
    <w:p w:rsidR="00D42AA5" w:rsidRDefault="00D42AA5">
      <w:pPr>
        <w:pStyle w:val="ConsPlusNormal"/>
        <w:ind w:firstLine="540"/>
        <w:jc w:val="both"/>
      </w:pPr>
      <w:r>
        <w:t xml:space="preserve">Пункт 4 статьи 1 </w:t>
      </w:r>
      <w:hyperlink w:anchor="P244" w:history="1">
        <w:r>
          <w:rPr>
            <w:color w:val="0000FF"/>
          </w:rPr>
          <w:t>вступает</w:t>
        </w:r>
      </w:hyperlink>
      <w:r>
        <w:t xml:space="preserve"> в силу  с 1 января 2017 года.</w:t>
      </w:r>
    </w:p>
    <w:p w:rsidR="00D42AA5" w:rsidRDefault="00D42AA5">
      <w:pPr>
        <w:pStyle w:val="ConsPlusNormal"/>
        <w:pBdr>
          <w:top w:val="single" w:sz="6" w:space="0" w:color="auto"/>
        </w:pBdr>
        <w:spacing w:before="100" w:after="100"/>
        <w:jc w:val="both"/>
        <w:rPr>
          <w:sz w:val="2"/>
          <w:szCs w:val="2"/>
        </w:rPr>
      </w:pPr>
    </w:p>
    <w:p w:rsidR="00D42AA5" w:rsidRDefault="00D42AA5">
      <w:pPr>
        <w:pStyle w:val="ConsPlusNormal"/>
        <w:ind w:firstLine="540"/>
        <w:jc w:val="both"/>
      </w:pPr>
      <w:r>
        <w:t xml:space="preserve">4) в </w:t>
      </w:r>
      <w:hyperlink r:id="rId16" w:history="1">
        <w:r>
          <w:rPr>
            <w:color w:val="0000FF"/>
          </w:rPr>
          <w:t>части 2 статьи 5</w:t>
        </w:r>
      </w:hyperlink>
      <w:r>
        <w:t>:</w:t>
      </w:r>
    </w:p>
    <w:p w:rsidR="00D42AA5" w:rsidRDefault="00D42AA5">
      <w:pPr>
        <w:pStyle w:val="ConsPlusNormal"/>
        <w:ind w:firstLine="540"/>
        <w:jc w:val="both"/>
      </w:pPr>
      <w:r>
        <w:t xml:space="preserve">а) в </w:t>
      </w:r>
      <w:hyperlink r:id="rId17" w:history="1">
        <w:r>
          <w:rPr>
            <w:color w:val="0000FF"/>
          </w:rPr>
          <w:t>пункте 2</w:t>
        </w:r>
      </w:hyperlink>
      <w:r>
        <w:t xml:space="preserve"> слово "(надзора)</w:t>
      </w:r>
      <w:proofErr w:type="gramStart"/>
      <w:r>
        <w:t>;"</w:t>
      </w:r>
      <w:proofErr w:type="gramEnd"/>
      <w:r>
        <w:t xml:space="preserve"> заменить словами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roofErr w:type="gramStart"/>
      <w:r>
        <w:t>;"</w:t>
      </w:r>
      <w:proofErr w:type="gramEnd"/>
      <w:r>
        <w:t>;</w:t>
      </w:r>
    </w:p>
    <w:p w:rsidR="00D42AA5" w:rsidRDefault="00D42AA5">
      <w:pPr>
        <w:pStyle w:val="ConsPlusNormal"/>
        <w:ind w:firstLine="540"/>
        <w:jc w:val="both"/>
      </w:pPr>
      <w:proofErr w:type="gramStart"/>
      <w:r>
        <w:t xml:space="preserve">б) </w:t>
      </w:r>
      <w:hyperlink r:id="rId18" w:history="1">
        <w:r>
          <w:rPr>
            <w:color w:val="0000FF"/>
          </w:rPr>
          <w:t>пункт 3</w:t>
        </w:r>
      </w:hyperlink>
      <w:r>
        <w:t xml:space="preserve"> после слов "сферах деятельности" дополнить словами ",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roofErr w:type="gramEnd"/>
    </w:p>
    <w:p w:rsidR="00D42AA5" w:rsidRDefault="00D42AA5">
      <w:pPr>
        <w:pStyle w:val="ConsPlusNormal"/>
        <w:pBdr>
          <w:top w:val="single" w:sz="6" w:space="0" w:color="auto"/>
        </w:pBdr>
        <w:spacing w:before="100" w:after="100"/>
        <w:jc w:val="both"/>
        <w:rPr>
          <w:sz w:val="2"/>
          <w:szCs w:val="2"/>
        </w:rPr>
      </w:pPr>
    </w:p>
    <w:p w:rsidR="00D42AA5" w:rsidRDefault="00D42AA5">
      <w:pPr>
        <w:pStyle w:val="ConsPlusNormal"/>
        <w:ind w:firstLine="540"/>
        <w:jc w:val="both"/>
      </w:pPr>
      <w:proofErr w:type="spellStart"/>
      <w:r>
        <w:t>КонсультантПлюс</w:t>
      </w:r>
      <w:proofErr w:type="spellEnd"/>
      <w:r>
        <w:t>: примечание.</w:t>
      </w:r>
    </w:p>
    <w:p w:rsidR="00D42AA5" w:rsidRDefault="00D42AA5">
      <w:pPr>
        <w:pStyle w:val="ConsPlusNormal"/>
        <w:ind w:firstLine="540"/>
        <w:jc w:val="both"/>
      </w:pPr>
      <w:r>
        <w:lastRenderedPageBreak/>
        <w:t xml:space="preserve">Пункт 5 статьи 1 </w:t>
      </w:r>
      <w:hyperlink w:anchor="P244" w:history="1">
        <w:r>
          <w:rPr>
            <w:color w:val="0000FF"/>
          </w:rPr>
          <w:t>вступает</w:t>
        </w:r>
      </w:hyperlink>
      <w:r>
        <w:t xml:space="preserve"> в силу  с 1 января 2017 года.</w:t>
      </w:r>
    </w:p>
    <w:p w:rsidR="00D42AA5" w:rsidRDefault="00D42AA5">
      <w:pPr>
        <w:pStyle w:val="ConsPlusNormal"/>
        <w:pBdr>
          <w:top w:val="single" w:sz="6" w:space="0" w:color="auto"/>
        </w:pBdr>
        <w:spacing w:before="100" w:after="100"/>
        <w:jc w:val="both"/>
        <w:rPr>
          <w:sz w:val="2"/>
          <w:szCs w:val="2"/>
        </w:rPr>
      </w:pPr>
    </w:p>
    <w:p w:rsidR="00D42AA5" w:rsidRDefault="00D42AA5">
      <w:pPr>
        <w:pStyle w:val="ConsPlusNormal"/>
        <w:ind w:firstLine="540"/>
        <w:jc w:val="both"/>
      </w:pPr>
      <w:r>
        <w:t xml:space="preserve">5) в </w:t>
      </w:r>
      <w:hyperlink r:id="rId19" w:history="1">
        <w:r>
          <w:rPr>
            <w:color w:val="0000FF"/>
          </w:rPr>
          <w:t>части 2 статьи 6</w:t>
        </w:r>
      </w:hyperlink>
      <w:r>
        <w:t>:</w:t>
      </w:r>
    </w:p>
    <w:p w:rsidR="00D42AA5" w:rsidRDefault="00D42AA5">
      <w:pPr>
        <w:pStyle w:val="ConsPlusNormal"/>
        <w:ind w:firstLine="540"/>
        <w:jc w:val="both"/>
      </w:pPr>
      <w:r>
        <w:t xml:space="preserve">а) в </w:t>
      </w:r>
      <w:hyperlink r:id="rId20" w:history="1">
        <w:r>
          <w:rPr>
            <w:color w:val="0000FF"/>
          </w:rPr>
          <w:t>пункте 1</w:t>
        </w:r>
      </w:hyperlink>
      <w:r>
        <w:t xml:space="preserve"> слово "территории</w:t>
      </w:r>
      <w:proofErr w:type="gramStart"/>
      <w:r>
        <w:t>;"</w:t>
      </w:r>
      <w:proofErr w:type="gramEnd"/>
      <w:r>
        <w:t xml:space="preserve"> заменить словами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roofErr w:type="gramStart"/>
      <w:r>
        <w:t>;"</w:t>
      </w:r>
      <w:proofErr w:type="gramEnd"/>
      <w:r>
        <w:t>;</w:t>
      </w:r>
    </w:p>
    <w:p w:rsidR="00D42AA5" w:rsidRDefault="00D42AA5">
      <w:pPr>
        <w:pStyle w:val="ConsPlusNormal"/>
        <w:ind w:firstLine="540"/>
        <w:jc w:val="both"/>
      </w:pPr>
      <w:proofErr w:type="gramStart"/>
      <w:r>
        <w:t xml:space="preserve">б) </w:t>
      </w:r>
      <w:hyperlink r:id="rId21" w:history="1">
        <w:r>
          <w:rPr>
            <w:color w:val="0000FF"/>
          </w:rPr>
          <w:t>пункт 2</w:t>
        </w:r>
      </w:hyperlink>
      <w:r>
        <w:t xml:space="preserve"> после слов "сферах деятельности" дополнить словами ",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proofErr w:type="gramEnd"/>
    </w:p>
    <w:p w:rsidR="00D42AA5" w:rsidRDefault="00D42AA5">
      <w:pPr>
        <w:pStyle w:val="ConsPlusNormal"/>
        <w:pBdr>
          <w:top w:val="single" w:sz="6" w:space="0" w:color="auto"/>
        </w:pBdr>
        <w:spacing w:before="100" w:after="100"/>
        <w:jc w:val="both"/>
        <w:rPr>
          <w:sz w:val="2"/>
          <w:szCs w:val="2"/>
        </w:rPr>
      </w:pPr>
    </w:p>
    <w:p w:rsidR="00D42AA5" w:rsidRDefault="00D42AA5">
      <w:pPr>
        <w:pStyle w:val="ConsPlusNormal"/>
        <w:ind w:firstLine="540"/>
        <w:jc w:val="both"/>
      </w:pPr>
      <w:proofErr w:type="spellStart"/>
      <w:r>
        <w:t>КонсультантПлюс</w:t>
      </w:r>
      <w:proofErr w:type="spellEnd"/>
      <w:r>
        <w:t>: примечание.</w:t>
      </w:r>
    </w:p>
    <w:p w:rsidR="00D42AA5" w:rsidRDefault="00D42AA5">
      <w:pPr>
        <w:pStyle w:val="ConsPlusNormal"/>
        <w:ind w:firstLine="540"/>
        <w:jc w:val="both"/>
      </w:pPr>
      <w:r>
        <w:t xml:space="preserve">Пункт 6 статьи 1 </w:t>
      </w:r>
      <w:hyperlink w:anchor="P244" w:history="1">
        <w:r>
          <w:rPr>
            <w:color w:val="0000FF"/>
          </w:rPr>
          <w:t>вступает</w:t>
        </w:r>
      </w:hyperlink>
      <w:r>
        <w:t xml:space="preserve"> в силу  с 1 января 2017 года.</w:t>
      </w:r>
    </w:p>
    <w:p w:rsidR="00D42AA5" w:rsidRDefault="00D42AA5">
      <w:pPr>
        <w:pStyle w:val="ConsPlusNormal"/>
        <w:pBdr>
          <w:top w:val="single" w:sz="6" w:space="0" w:color="auto"/>
        </w:pBdr>
        <w:spacing w:before="100" w:after="100"/>
        <w:jc w:val="both"/>
        <w:rPr>
          <w:sz w:val="2"/>
          <w:szCs w:val="2"/>
        </w:rPr>
      </w:pPr>
    </w:p>
    <w:p w:rsidR="00D42AA5" w:rsidRDefault="00D42AA5">
      <w:pPr>
        <w:pStyle w:val="ConsPlusNormal"/>
        <w:ind w:firstLine="540"/>
        <w:jc w:val="both"/>
      </w:pPr>
      <w:r>
        <w:t>6) в статье 7:</w:t>
      </w:r>
    </w:p>
    <w:p w:rsidR="00D42AA5" w:rsidRDefault="00D42AA5">
      <w:pPr>
        <w:pStyle w:val="ConsPlusNormal"/>
        <w:ind w:firstLine="540"/>
        <w:jc w:val="both"/>
      </w:pPr>
      <w:r>
        <w:t xml:space="preserve">а) </w:t>
      </w:r>
      <w:hyperlink r:id="rId22" w:history="1">
        <w:r>
          <w:rPr>
            <w:color w:val="0000FF"/>
          </w:rPr>
          <w:t>пункт 5 части 1</w:t>
        </w:r>
      </w:hyperlink>
      <w:r>
        <w:t xml:space="preserve"> дополнить словами ", а также совместных проверочных листов (списков контрольных вопросов), применяемых при проведении совместных плановых проверок";</w:t>
      </w:r>
    </w:p>
    <w:p w:rsidR="00D42AA5" w:rsidRDefault="00D42AA5">
      <w:pPr>
        <w:pStyle w:val="ConsPlusNormal"/>
        <w:ind w:firstLine="540"/>
        <w:jc w:val="both"/>
      </w:pPr>
      <w:r>
        <w:t xml:space="preserve">б) в </w:t>
      </w:r>
      <w:hyperlink r:id="rId23" w:history="1">
        <w:r>
          <w:rPr>
            <w:color w:val="0000FF"/>
          </w:rPr>
          <w:t>части 7</w:t>
        </w:r>
      </w:hyperlink>
      <w:r>
        <w:t xml:space="preserve"> слова ", в том числе" исключить;</w:t>
      </w:r>
    </w:p>
    <w:p w:rsidR="00D42AA5" w:rsidRDefault="00D42AA5">
      <w:pPr>
        <w:pStyle w:val="ConsPlusNormal"/>
        <w:pBdr>
          <w:top w:val="single" w:sz="6" w:space="0" w:color="auto"/>
        </w:pBdr>
        <w:spacing w:before="100" w:after="100"/>
        <w:jc w:val="both"/>
        <w:rPr>
          <w:sz w:val="2"/>
          <w:szCs w:val="2"/>
        </w:rPr>
      </w:pPr>
    </w:p>
    <w:p w:rsidR="00D42AA5" w:rsidRDefault="00D42AA5">
      <w:pPr>
        <w:pStyle w:val="ConsPlusNormal"/>
        <w:ind w:firstLine="540"/>
        <w:jc w:val="both"/>
      </w:pPr>
      <w:proofErr w:type="spellStart"/>
      <w:r>
        <w:t>КонсультантПлюс</w:t>
      </w:r>
      <w:proofErr w:type="spellEnd"/>
      <w:r>
        <w:t>: примечание.</w:t>
      </w:r>
    </w:p>
    <w:p w:rsidR="00D42AA5" w:rsidRDefault="00D42AA5">
      <w:pPr>
        <w:pStyle w:val="ConsPlusNormal"/>
        <w:ind w:firstLine="540"/>
        <w:jc w:val="both"/>
      </w:pPr>
      <w:r>
        <w:t xml:space="preserve">Пункт 7 статьи 1 </w:t>
      </w:r>
      <w:hyperlink w:anchor="P244" w:history="1">
        <w:r>
          <w:rPr>
            <w:color w:val="0000FF"/>
          </w:rPr>
          <w:t>вступает</w:t>
        </w:r>
      </w:hyperlink>
      <w:r>
        <w:t xml:space="preserve"> в силу  с 1 января 2017 года.</w:t>
      </w:r>
    </w:p>
    <w:p w:rsidR="00D42AA5" w:rsidRDefault="00D42AA5">
      <w:pPr>
        <w:pStyle w:val="ConsPlusNormal"/>
        <w:pBdr>
          <w:top w:val="single" w:sz="6" w:space="0" w:color="auto"/>
        </w:pBdr>
        <w:spacing w:before="100" w:after="100"/>
        <w:jc w:val="both"/>
        <w:rPr>
          <w:sz w:val="2"/>
          <w:szCs w:val="2"/>
        </w:rPr>
      </w:pPr>
    </w:p>
    <w:p w:rsidR="00D42AA5" w:rsidRDefault="00D42AA5">
      <w:pPr>
        <w:pStyle w:val="ConsPlusNormal"/>
        <w:ind w:firstLine="540"/>
        <w:jc w:val="both"/>
      </w:pPr>
      <w:r>
        <w:t xml:space="preserve">7) в </w:t>
      </w:r>
      <w:hyperlink r:id="rId24" w:history="1">
        <w:r>
          <w:rPr>
            <w:color w:val="0000FF"/>
          </w:rPr>
          <w:t>статье 8.1</w:t>
        </w:r>
      </w:hyperlink>
      <w:r>
        <w:t>:</w:t>
      </w:r>
    </w:p>
    <w:p w:rsidR="00D42AA5" w:rsidRDefault="00D42AA5">
      <w:pPr>
        <w:pStyle w:val="ConsPlusNormal"/>
        <w:ind w:firstLine="540"/>
        <w:jc w:val="both"/>
      </w:pPr>
      <w:r>
        <w:t xml:space="preserve">а) </w:t>
      </w:r>
      <w:hyperlink r:id="rId25" w:history="1">
        <w:r>
          <w:rPr>
            <w:color w:val="0000FF"/>
          </w:rPr>
          <w:t>часть 2</w:t>
        </w:r>
      </w:hyperlink>
      <w:r>
        <w:t xml:space="preserve"> после слов "мероприятий по контролю" дополнить словами ", мероприятий по профилактике нарушения обязательных требований";</w:t>
      </w:r>
    </w:p>
    <w:p w:rsidR="00D42AA5" w:rsidRDefault="00D42AA5">
      <w:pPr>
        <w:pStyle w:val="ConsPlusNormal"/>
        <w:ind w:firstLine="540"/>
        <w:jc w:val="both"/>
      </w:pPr>
      <w:r>
        <w:t xml:space="preserve">б) </w:t>
      </w:r>
      <w:hyperlink r:id="rId26" w:history="1">
        <w:r>
          <w:rPr>
            <w:color w:val="0000FF"/>
          </w:rPr>
          <w:t>дополнить</w:t>
        </w:r>
      </w:hyperlink>
      <w:r>
        <w:t xml:space="preserve"> частью 8 следующего содержания:</w:t>
      </w:r>
    </w:p>
    <w:p w:rsidR="00D42AA5" w:rsidRDefault="00D42AA5">
      <w:pPr>
        <w:pStyle w:val="ConsPlusNormal"/>
        <w:ind w:firstLine="540"/>
        <w:jc w:val="both"/>
      </w:pPr>
      <w:r>
        <w:t>"8. Положениями о видах федерального государственного контроля (надзора), указанных в части 1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roofErr w:type="gramStart"/>
      <w:r>
        <w:t>."</w:t>
      </w:r>
      <w:proofErr w:type="gramEnd"/>
      <w:r>
        <w:t>;</w:t>
      </w:r>
    </w:p>
    <w:p w:rsidR="00D42AA5" w:rsidRDefault="00D42AA5">
      <w:pPr>
        <w:pStyle w:val="ConsPlusNormal"/>
        <w:pBdr>
          <w:top w:val="single" w:sz="6" w:space="0" w:color="auto"/>
        </w:pBdr>
        <w:spacing w:before="100" w:after="100"/>
        <w:jc w:val="both"/>
        <w:rPr>
          <w:sz w:val="2"/>
          <w:szCs w:val="2"/>
        </w:rPr>
      </w:pPr>
    </w:p>
    <w:p w:rsidR="00D42AA5" w:rsidRDefault="00D42AA5">
      <w:pPr>
        <w:pStyle w:val="ConsPlusNormal"/>
        <w:ind w:firstLine="540"/>
        <w:jc w:val="both"/>
      </w:pPr>
      <w:proofErr w:type="spellStart"/>
      <w:r>
        <w:t>КонсультантПлюс</w:t>
      </w:r>
      <w:proofErr w:type="spellEnd"/>
      <w:r>
        <w:t>: примечание.</w:t>
      </w:r>
    </w:p>
    <w:p w:rsidR="00D42AA5" w:rsidRDefault="00D42AA5">
      <w:pPr>
        <w:pStyle w:val="ConsPlusNormal"/>
        <w:ind w:firstLine="540"/>
        <w:jc w:val="both"/>
      </w:pPr>
      <w:r>
        <w:t xml:space="preserve">Пункт 8 статьи 1 </w:t>
      </w:r>
      <w:hyperlink w:anchor="P244" w:history="1">
        <w:r>
          <w:rPr>
            <w:color w:val="0000FF"/>
          </w:rPr>
          <w:t>вступает</w:t>
        </w:r>
      </w:hyperlink>
      <w:r>
        <w:t xml:space="preserve"> в силу  с 1 января 2017 года.</w:t>
      </w:r>
    </w:p>
    <w:p w:rsidR="00D42AA5" w:rsidRDefault="00D42AA5">
      <w:pPr>
        <w:pStyle w:val="ConsPlusNormal"/>
        <w:pBdr>
          <w:top w:val="single" w:sz="6" w:space="0" w:color="auto"/>
        </w:pBdr>
        <w:spacing w:before="100" w:after="100"/>
        <w:jc w:val="both"/>
        <w:rPr>
          <w:sz w:val="2"/>
          <w:szCs w:val="2"/>
        </w:rPr>
      </w:pPr>
    </w:p>
    <w:p w:rsidR="00D42AA5" w:rsidRDefault="00D42AA5">
      <w:pPr>
        <w:pStyle w:val="ConsPlusNormal"/>
        <w:ind w:firstLine="540"/>
        <w:jc w:val="both"/>
      </w:pPr>
      <w:r>
        <w:t xml:space="preserve">8) </w:t>
      </w:r>
      <w:hyperlink r:id="rId27" w:history="1">
        <w:r>
          <w:rPr>
            <w:color w:val="0000FF"/>
          </w:rPr>
          <w:t>главу 1</w:t>
        </w:r>
      </w:hyperlink>
      <w:r>
        <w:t xml:space="preserve"> дополнить статьями 8.2 и 8.3 следующего содержания:</w:t>
      </w:r>
    </w:p>
    <w:p w:rsidR="00D42AA5" w:rsidRDefault="00D42AA5">
      <w:pPr>
        <w:pStyle w:val="ConsPlusNormal"/>
        <w:ind w:firstLine="540"/>
        <w:jc w:val="both"/>
      </w:pPr>
    </w:p>
    <w:p w:rsidR="00D42AA5" w:rsidRDefault="00D42AA5">
      <w:pPr>
        <w:pStyle w:val="ConsPlusNormal"/>
        <w:ind w:firstLine="540"/>
        <w:jc w:val="both"/>
      </w:pPr>
      <w:r>
        <w:t>"Статья 8.2. Организация и проведение мероприятий, направленных на профилактику нарушений обязательных требований</w:t>
      </w:r>
    </w:p>
    <w:p w:rsidR="00D42AA5" w:rsidRDefault="00D42AA5">
      <w:pPr>
        <w:pStyle w:val="ConsPlusNormal"/>
        <w:ind w:firstLine="540"/>
        <w:jc w:val="both"/>
      </w:pPr>
    </w:p>
    <w:p w:rsidR="00D42AA5" w:rsidRDefault="00D42AA5">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D42AA5" w:rsidRDefault="00D42AA5">
      <w:pPr>
        <w:pStyle w:val="ConsPlusNormal"/>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D42AA5" w:rsidRDefault="00D42AA5">
      <w:pPr>
        <w:pStyle w:val="ConsPlusNormal"/>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w:t>
      </w:r>
      <w:r>
        <w:lastRenderedPageBreak/>
        <w:t>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D42AA5" w:rsidRDefault="00D42AA5">
      <w:pPr>
        <w:pStyle w:val="ConsPlusNormal"/>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D42AA5" w:rsidRDefault="00D42AA5">
      <w:pPr>
        <w:pStyle w:val="ConsPlusNormal"/>
        <w:ind w:firstLine="540"/>
        <w:jc w:val="both"/>
      </w:pPr>
      <w:proofErr w:type="gramStart"/>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D42AA5" w:rsidRDefault="00D42AA5">
      <w:pPr>
        <w:pStyle w:val="ConsPlusNormal"/>
        <w:ind w:firstLine="540"/>
        <w:jc w:val="both"/>
      </w:pPr>
      <w:r>
        <w:t>4) выдают предостережения о недопустимости нарушения обязательных требований в соответствии с частями 5 - 7 настоящей статьи, если иной порядок не установлен федеральным законом.</w:t>
      </w:r>
    </w:p>
    <w:p w:rsidR="00D42AA5" w:rsidRDefault="00D42AA5">
      <w:pPr>
        <w:pStyle w:val="ConsPlusNormal"/>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D42AA5" w:rsidRDefault="00D42AA5">
      <w:pPr>
        <w:pStyle w:val="ConsPlusNormal"/>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D42AA5" w:rsidRDefault="00D42AA5">
      <w:pPr>
        <w:pStyle w:val="ConsPlusNormal"/>
        <w:ind w:firstLine="540"/>
        <w:jc w:val="both"/>
      </w:pPr>
      <w:r>
        <w:t xml:space="preserve">5. </w:t>
      </w:r>
      <w:proofErr w:type="gramStart"/>
      <w: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t xml:space="preserve"> </w:t>
      </w:r>
      <w:proofErr w:type="gramStart"/>
      <w: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t xml:space="preserve"> </w:t>
      </w:r>
      <w:proofErr w:type="gramStart"/>
      <w: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t xml:space="preserve"> об этом в установленный в таком предостережении срок орган государственного контроля (надзора), орган муниципального контроля.</w:t>
      </w:r>
    </w:p>
    <w:p w:rsidR="00D42AA5" w:rsidRDefault="00D42AA5">
      <w:pPr>
        <w:pStyle w:val="ConsPlusNormal"/>
        <w:ind w:firstLine="540"/>
        <w:jc w:val="both"/>
      </w:pPr>
      <w:r>
        <w:lastRenderedPageBreak/>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D42AA5" w:rsidRDefault="00D42AA5">
      <w:pPr>
        <w:pStyle w:val="ConsPlusNormal"/>
        <w:ind w:firstLine="540"/>
        <w:jc w:val="both"/>
      </w:pPr>
      <w:r>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42AA5" w:rsidRDefault="00D42AA5">
      <w:pPr>
        <w:pStyle w:val="ConsPlusNormal"/>
        <w:ind w:firstLine="540"/>
        <w:jc w:val="both"/>
      </w:pPr>
    </w:p>
    <w:p w:rsidR="00D42AA5" w:rsidRDefault="00D42AA5">
      <w:pPr>
        <w:pStyle w:val="ConsPlusNormal"/>
        <w:ind w:firstLine="540"/>
        <w:jc w:val="both"/>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D42AA5" w:rsidRDefault="00D42AA5">
      <w:pPr>
        <w:pStyle w:val="ConsPlusNormal"/>
        <w:ind w:firstLine="540"/>
        <w:jc w:val="both"/>
      </w:pPr>
    </w:p>
    <w:p w:rsidR="00D42AA5" w:rsidRDefault="00D42AA5">
      <w:pPr>
        <w:pStyle w:val="ConsPlusNormal"/>
        <w:ind w:firstLine="540"/>
        <w:jc w:val="both"/>
      </w:pPr>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42AA5" w:rsidRDefault="00D42AA5">
      <w:pPr>
        <w:pStyle w:val="ConsPlusNormal"/>
        <w:ind w:firstLine="540"/>
        <w:jc w:val="both"/>
      </w:pPr>
      <w:r>
        <w:t xml:space="preserve">1) плановые (рейдовые) осмотры (обследования) территорий, акваторий, транспортных средств в </w:t>
      </w:r>
      <w:proofErr w:type="gramStart"/>
      <w:r>
        <w:t>соответствии</w:t>
      </w:r>
      <w:proofErr w:type="gramEnd"/>
      <w:r>
        <w:t xml:space="preserve"> со статьей 13.2 настоящего Федерального закона;</w:t>
      </w:r>
    </w:p>
    <w:p w:rsidR="00D42AA5" w:rsidRDefault="00D42AA5">
      <w:pPr>
        <w:pStyle w:val="ConsPlusNormal"/>
        <w:ind w:firstLine="540"/>
        <w:jc w:val="both"/>
      </w:pPr>
      <w:r>
        <w:t>2) административные обследования объектов земельных отношений;</w:t>
      </w:r>
    </w:p>
    <w:p w:rsidR="00D42AA5" w:rsidRDefault="00D42AA5">
      <w:pPr>
        <w:pStyle w:val="ConsPlusNormal"/>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D42AA5" w:rsidRDefault="00D42AA5">
      <w:pPr>
        <w:pStyle w:val="ConsPlusNormal"/>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t>дств св</w:t>
      </w:r>
      <w:proofErr w:type="gramEnd"/>
      <w: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D42AA5" w:rsidRDefault="00D42AA5">
      <w:pPr>
        <w:pStyle w:val="ConsPlusNormal"/>
        <w:ind w:firstLine="540"/>
        <w:jc w:val="both"/>
      </w:pPr>
      <w:r>
        <w:t>5) наблюдение за соблюдением обязательных требований при распространении рекламы;</w:t>
      </w:r>
    </w:p>
    <w:p w:rsidR="00D42AA5" w:rsidRDefault="00D42AA5">
      <w:pPr>
        <w:pStyle w:val="ConsPlusNormal"/>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D42AA5" w:rsidRDefault="00D42AA5">
      <w:pPr>
        <w:pStyle w:val="ConsPlusNormal"/>
        <w:ind w:firstLine="540"/>
        <w:jc w:val="both"/>
      </w:pPr>
      <w:proofErr w:type="gramStart"/>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D42AA5" w:rsidRDefault="00D42AA5">
      <w:pPr>
        <w:pStyle w:val="ConsPlusNormal"/>
        <w:ind w:firstLine="540"/>
        <w:jc w:val="both"/>
      </w:pPr>
      <w:r>
        <w:t>8) другие виды и формы мероприятий по контролю, установленные федеральными законами.</w:t>
      </w:r>
    </w:p>
    <w:p w:rsidR="00D42AA5" w:rsidRDefault="00D42AA5">
      <w:pPr>
        <w:pStyle w:val="ConsPlusNormal"/>
        <w:ind w:firstLine="540"/>
        <w:jc w:val="both"/>
      </w:pPr>
      <w:r>
        <w:t xml:space="preserve">2. </w:t>
      </w:r>
      <w:proofErr w:type="gramStart"/>
      <w: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roofErr w:type="gramEnd"/>
    </w:p>
    <w:p w:rsidR="00D42AA5" w:rsidRDefault="00D42AA5">
      <w:pPr>
        <w:pStyle w:val="ConsPlusNormal"/>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D42AA5" w:rsidRDefault="00D42AA5">
      <w:pPr>
        <w:pStyle w:val="ConsPlusNormal"/>
        <w:ind w:firstLine="540"/>
        <w:jc w:val="both"/>
      </w:pPr>
      <w:r>
        <w:t xml:space="preserve">4. </w:t>
      </w:r>
      <w:proofErr w:type="gramStart"/>
      <w:r>
        <w:t xml:space="preserve">Порядок оформления и содержание заданий, указанных в части 2 настоящей статьи, и порядок оформления должностными лицами органа государственного контроля (надзора), органа </w:t>
      </w:r>
      <w:r>
        <w:lastRenderedPageBreak/>
        <w:t>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w:t>
      </w:r>
      <w:proofErr w:type="gramEnd"/>
      <w:r>
        <w:t xml:space="preserve"> соответствующих </w:t>
      </w:r>
      <w:proofErr w:type="gramStart"/>
      <w:r>
        <w:t>сферах</w:t>
      </w:r>
      <w:proofErr w:type="gramEnd"/>
      <w:r>
        <w:t xml:space="preserve"> государственного контроля (надзора), а также уполномоченными органами местного самоуправления.</w:t>
      </w:r>
    </w:p>
    <w:p w:rsidR="00D42AA5" w:rsidRDefault="00D42AA5">
      <w:pPr>
        <w:pStyle w:val="ConsPlusNormal"/>
        <w:ind w:firstLine="540"/>
        <w:jc w:val="both"/>
      </w:pPr>
      <w:r>
        <w:t xml:space="preserve">5. </w:t>
      </w:r>
      <w:proofErr w:type="gramStart"/>
      <w:r>
        <w:t>В случае выявления при проведении мероприятий по контролю, указанных в части 1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t xml:space="preserve"> </w:t>
      </w:r>
      <w:proofErr w:type="gramStart"/>
      <w:r>
        <w:t>с информацией о выявленных нарушениях для принятия при необходимости решения о назначении</w:t>
      </w:r>
      <w:proofErr w:type="gramEnd"/>
      <w:r>
        <w:t xml:space="preserve">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w:t>
      </w:r>
    </w:p>
    <w:p w:rsidR="00D42AA5" w:rsidRDefault="00D42AA5">
      <w:pPr>
        <w:pStyle w:val="ConsPlusNormal"/>
        <w:ind w:firstLine="540"/>
        <w:jc w:val="both"/>
      </w:pPr>
      <w:r>
        <w:t xml:space="preserve">6. </w:t>
      </w:r>
      <w:proofErr w:type="gramStart"/>
      <w: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roofErr w:type="gramEnd"/>
    </w:p>
    <w:p w:rsidR="00D42AA5" w:rsidRDefault="00D42AA5">
      <w:pPr>
        <w:pStyle w:val="ConsPlusNormal"/>
        <w:ind w:firstLine="540"/>
        <w:jc w:val="both"/>
      </w:pPr>
    </w:p>
    <w:p w:rsidR="00D42AA5" w:rsidRDefault="00D42AA5">
      <w:pPr>
        <w:pStyle w:val="ConsPlusNormal"/>
        <w:pBdr>
          <w:top w:val="single" w:sz="6" w:space="0" w:color="auto"/>
        </w:pBdr>
        <w:spacing w:before="100" w:after="100"/>
        <w:jc w:val="both"/>
        <w:rPr>
          <w:sz w:val="2"/>
          <w:szCs w:val="2"/>
        </w:rPr>
      </w:pPr>
    </w:p>
    <w:p w:rsidR="00D42AA5" w:rsidRDefault="00D42AA5">
      <w:pPr>
        <w:pStyle w:val="ConsPlusNormal"/>
        <w:ind w:firstLine="540"/>
        <w:jc w:val="both"/>
      </w:pPr>
      <w:proofErr w:type="spellStart"/>
      <w:r>
        <w:t>КонсультантПлюс</w:t>
      </w:r>
      <w:proofErr w:type="spellEnd"/>
      <w:r>
        <w:t>: примечание.</w:t>
      </w:r>
    </w:p>
    <w:p w:rsidR="00D42AA5" w:rsidRDefault="00D42AA5">
      <w:pPr>
        <w:pStyle w:val="ConsPlusNormal"/>
        <w:ind w:firstLine="540"/>
        <w:jc w:val="both"/>
      </w:pPr>
      <w:r>
        <w:t xml:space="preserve">Пункт 9 статьи 1 </w:t>
      </w:r>
      <w:hyperlink w:anchor="P244" w:history="1">
        <w:r>
          <w:rPr>
            <w:color w:val="0000FF"/>
          </w:rPr>
          <w:t>вступает</w:t>
        </w:r>
      </w:hyperlink>
      <w:r>
        <w:t xml:space="preserve"> в силу  с 1 января 2017 года.</w:t>
      </w:r>
    </w:p>
    <w:p w:rsidR="00D42AA5" w:rsidRDefault="00D42AA5">
      <w:pPr>
        <w:pStyle w:val="ConsPlusNormal"/>
        <w:pBdr>
          <w:top w:val="single" w:sz="6" w:space="0" w:color="auto"/>
        </w:pBdr>
        <w:spacing w:before="100" w:after="100"/>
        <w:jc w:val="both"/>
        <w:rPr>
          <w:sz w:val="2"/>
          <w:szCs w:val="2"/>
        </w:rPr>
      </w:pPr>
    </w:p>
    <w:p w:rsidR="00D42AA5" w:rsidRDefault="00D42AA5">
      <w:pPr>
        <w:pStyle w:val="ConsPlusNormal"/>
        <w:ind w:firstLine="540"/>
        <w:jc w:val="both"/>
      </w:pPr>
      <w:r>
        <w:t xml:space="preserve">9) в </w:t>
      </w:r>
      <w:hyperlink r:id="rId28" w:history="1">
        <w:r>
          <w:rPr>
            <w:color w:val="0000FF"/>
          </w:rPr>
          <w:t>статье 9</w:t>
        </w:r>
      </w:hyperlink>
      <w:r>
        <w:t>:</w:t>
      </w:r>
    </w:p>
    <w:p w:rsidR="00D42AA5" w:rsidRDefault="00D42AA5">
      <w:pPr>
        <w:pStyle w:val="ConsPlusNormal"/>
        <w:ind w:firstLine="540"/>
        <w:jc w:val="both"/>
      </w:pPr>
      <w:r>
        <w:t xml:space="preserve">а) </w:t>
      </w:r>
      <w:hyperlink r:id="rId29" w:history="1">
        <w:r>
          <w:rPr>
            <w:color w:val="0000FF"/>
          </w:rPr>
          <w:t>часть 3</w:t>
        </w:r>
      </w:hyperlink>
      <w:r>
        <w:t xml:space="preserve"> после слова "разрабатываемых" дополнить словами "и утверждаемых";</w:t>
      </w:r>
    </w:p>
    <w:p w:rsidR="00D42AA5" w:rsidRDefault="00D42AA5">
      <w:pPr>
        <w:pStyle w:val="ConsPlusNormal"/>
        <w:ind w:firstLine="540"/>
        <w:jc w:val="both"/>
      </w:pPr>
      <w:r>
        <w:t xml:space="preserve">б) в </w:t>
      </w:r>
      <w:hyperlink r:id="rId30" w:history="1">
        <w:r>
          <w:rPr>
            <w:color w:val="0000FF"/>
          </w:rPr>
          <w:t>части 6.1</w:t>
        </w:r>
      </w:hyperlink>
      <w:r>
        <w:t xml:space="preserve"> слова "о проведении совместных плановых проверок" заменить словами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D42AA5" w:rsidRDefault="00D42AA5">
      <w:pPr>
        <w:pStyle w:val="ConsPlusNormal"/>
        <w:ind w:firstLine="540"/>
        <w:jc w:val="both"/>
      </w:pPr>
      <w:r>
        <w:t xml:space="preserve">в) </w:t>
      </w:r>
      <w:hyperlink r:id="rId31" w:history="1">
        <w:r>
          <w:rPr>
            <w:color w:val="0000FF"/>
          </w:rPr>
          <w:t>дополнить</w:t>
        </w:r>
      </w:hyperlink>
      <w:r>
        <w:t xml:space="preserve"> частями 11.1 - 11.5 следующего содержания:</w:t>
      </w:r>
    </w:p>
    <w:p w:rsidR="00D42AA5" w:rsidRDefault="00D42AA5">
      <w:pPr>
        <w:pStyle w:val="ConsPlusNormal"/>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D42AA5" w:rsidRDefault="00D42AA5">
      <w:pPr>
        <w:pStyle w:val="ConsPlusNormal"/>
        <w:ind w:firstLine="540"/>
        <w:jc w:val="both"/>
      </w:pPr>
      <w:r>
        <w:t xml:space="preserve">11.2. </w:t>
      </w:r>
      <w:proofErr w:type="gramStart"/>
      <w: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t xml:space="preserve"> ими производственных объектов к определенной категории риска, определенному классу (категории) опасности.</w:t>
      </w:r>
    </w:p>
    <w:p w:rsidR="00D42AA5" w:rsidRDefault="00D42AA5">
      <w:pPr>
        <w:pStyle w:val="ConsPlusNormal"/>
        <w:ind w:firstLine="540"/>
        <w:jc w:val="both"/>
      </w:pPr>
      <w:r>
        <w:t xml:space="preserve">11.3. </w:t>
      </w:r>
      <w:proofErr w:type="gramStart"/>
      <w:r>
        <w:t>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roofErr w:type="gramEnd"/>
      <w:r>
        <w:t xml:space="preserve"> </w:t>
      </w:r>
      <w:proofErr w:type="gramStart"/>
      <w:r>
        <w:t xml:space="preserve">В соответствии с положением о виде </w:t>
      </w:r>
      <w:r>
        <w:lastRenderedPageBreak/>
        <w:t>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AA5" w:rsidRDefault="00D42AA5">
      <w:pPr>
        <w:pStyle w:val="ConsPlusNormal"/>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D42AA5" w:rsidRDefault="00D42AA5">
      <w:pPr>
        <w:pStyle w:val="ConsPlusNormal"/>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roofErr w:type="gramStart"/>
      <w:r>
        <w:t>.";</w:t>
      </w:r>
      <w:proofErr w:type="gramEnd"/>
    </w:p>
    <w:p w:rsidR="00D42AA5" w:rsidRDefault="00D42AA5">
      <w:pPr>
        <w:pStyle w:val="ConsPlusNormal"/>
        <w:ind w:firstLine="540"/>
        <w:jc w:val="both"/>
      </w:pPr>
      <w:proofErr w:type="gramStart"/>
      <w:r>
        <w:t xml:space="preserve">г) в </w:t>
      </w:r>
      <w:hyperlink r:id="rId32" w:history="1">
        <w:r>
          <w:rPr>
            <w:color w:val="0000FF"/>
          </w:rPr>
          <w:t>части 12</w:t>
        </w:r>
      </w:hyperlink>
      <w:r>
        <w:t xml:space="preserve"> 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w:t>
      </w:r>
      <w:proofErr w:type="gramEnd"/>
      <w:r>
        <w:t xml:space="preserve">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D42AA5" w:rsidRDefault="00D42AA5">
      <w:pPr>
        <w:pStyle w:val="ConsPlusNormal"/>
        <w:pBdr>
          <w:top w:val="single" w:sz="6" w:space="0" w:color="auto"/>
        </w:pBdr>
        <w:spacing w:before="100" w:after="100"/>
        <w:jc w:val="both"/>
        <w:rPr>
          <w:sz w:val="2"/>
          <w:szCs w:val="2"/>
        </w:rPr>
      </w:pPr>
    </w:p>
    <w:p w:rsidR="00D42AA5" w:rsidRDefault="00D42AA5">
      <w:pPr>
        <w:pStyle w:val="ConsPlusNormal"/>
        <w:ind w:firstLine="540"/>
        <w:jc w:val="both"/>
      </w:pPr>
      <w:proofErr w:type="spellStart"/>
      <w:r>
        <w:t>КонсультантПлюс</w:t>
      </w:r>
      <w:proofErr w:type="spellEnd"/>
      <w:r>
        <w:t>: примечание.</w:t>
      </w:r>
    </w:p>
    <w:p w:rsidR="00D42AA5" w:rsidRDefault="00D42AA5">
      <w:pPr>
        <w:pStyle w:val="ConsPlusNormal"/>
        <w:ind w:firstLine="540"/>
        <w:jc w:val="both"/>
      </w:pPr>
      <w:r>
        <w:t xml:space="preserve">Пункт 10 статьи 1 </w:t>
      </w:r>
      <w:hyperlink w:anchor="P244" w:history="1">
        <w:r>
          <w:rPr>
            <w:color w:val="0000FF"/>
          </w:rPr>
          <w:t>вступает</w:t>
        </w:r>
      </w:hyperlink>
      <w:r>
        <w:t xml:space="preserve"> в силу  с 1 января 2017 года.</w:t>
      </w:r>
    </w:p>
    <w:p w:rsidR="00D42AA5" w:rsidRDefault="00D42AA5">
      <w:pPr>
        <w:pStyle w:val="ConsPlusNormal"/>
        <w:pBdr>
          <w:top w:val="single" w:sz="6" w:space="0" w:color="auto"/>
        </w:pBdr>
        <w:spacing w:before="100" w:after="100"/>
        <w:jc w:val="both"/>
        <w:rPr>
          <w:sz w:val="2"/>
          <w:szCs w:val="2"/>
        </w:rPr>
      </w:pPr>
    </w:p>
    <w:p w:rsidR="00D42AA5" w:rsidRDefault="00D42AA5">
      <w:pPr>
        <w:pStyle w:val="ConsPlusNormal"/>
        <w:ind w:firstLine="540"/>
        <w:jc w:val="both"/>
      </w:pPr>
      <w:r>
        <w:t xml:space="preserve">10) в </w:t>
      </w:r>
      <w:hyperlink r:id="rId33" w:history="1">
        <w:r>
          <w:rPr>
            <w:color w:val="0000FF"/>
          </w:rPr>
          <w:t>статье 10</w:t>
        </w:r>
      </w:hyperlink>
      <w:r>
        <w:t>:</w:t>
      </w:r>
    </w:p>
    <w:p w:rsidR="00D42AA5" w:rsidRDefault="00D42AA5">
      <w:pPr>
        <w:pStyle w:val="ConsPlusNormal"/>
        <w:ind w:firstLine="540"/>
        <w:jc w:val="both"/>
      </w:pPr>
      <w:r>
        <w:t xml:space="preserve">а) в </w:t>
      </w:r>
      <w:hyperlink r:id="rId34" w:history="1">
        <w:r>
          <w:rPr>
            <w:color w:val="0000FF"/>
          </w:rPr>
          <w:t>части 2</w:t>
        </w:r>
      </w:hyperlink>
      <w:r>
        <w:t>:</w:t>
      </w:r>
    </w:p>
    <w:p w:rsidR="00D42AA5" w:rsidRDefault="00D42AA5">
      <w:pPr>
        <w:pStyle w:val="ConsPlusNormal"/>
        <w:ind w:firstLine="540"/>
        <w:jc w:val="both"/>
      </w:pPr>
      <w:hyperlink r:id="rId35" w:history="1">
        <w:r>
          <w:rPr>
            <w:color w:val="0000FF"/>
          </w:rPr>
          <w:t>дополнить</w:t>
        </w:r>
      </w:hyperlink>
      <w:r>
        <w:t xml:space="preserve"> пунктом 1.1 следующего содержания:</w:t>
      </w:r>
    </w:p>
    <w:p w:rsidR="00D42AA5" w:rsidRDefault="00D42AA5">
      <w:pPr>
        <w:pStyle w:val="ConsPlusNormal"/>
        <w:ind w:firstLine="540"/>
        <w:jc w:val="both"/>
      </w:pPr>
      <w:proofErr w:type="gramStart"/>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42AA5" w:rsidRDefault="00D42AA5">
      <w:pPr>
        <w:pStyle w:val="ConsPlusNormal"/>
        <w:ind w:firstLine="540"/>
        <w:jc w:val="both"/>
      </w:pPr>
      <w:r>
        <w:t xml:space="preserve">в </w:t>
      </w:r>
      <w:hyperlink r:id="rId36" w:history="1">
        <w:proofErr w:type="gramStart"/>
        <w:r>
          <w:rPr>
            <w:color w:val="0000FF"/>
          </w:rPr>
          <w:t>пункте</w:t>
        </w:r>
        <w:proofErr w:type="gramEnd"/>
        <w:r>
          <w:rPr>
            <w:color w:val="0000FF"/>
          </w:rPr>
          <w:t xml:space="preserve"> 2</w:t>
        </w:r>
      </w:hyperlink>
      <w:r>
        <w:t>:</w:t>
      </w:r>
    </w:p>
    <w:p w:rsidR="00D42AA5" w:rsidRDefault="00D42AA5">
      <w:pPr>
        <w:pStyle w:val="ConsPlusNormal"/>
        <w:ind w:firstLine="540"/>
        <w:jc w:val="both"/>
      </w:pPr>
      <w:proofErr w:type="gramStart"/>
      <w:r>
        <w:t xml:space="preserve">в </w:t>
      </w:r>
      <w:hyperlink r:id="rId37" w:history="1">
        <w:r>
          <w:rPr>
            <w:color w:val="0000FF"/>
          </w:rPr>
          <w:t>абзаце первом</w:t>
        </w:r>
      </w:hyperlink>
      <w:r>
        <w:t xml:space="preserve"> слово "поступление" заменить словами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roofErr w:type="gramEnd"/>
    </w:p>
    <w:p w:rsidR="00D42AA5" w:rsidRDefault="00D42AA5">
      <w:pPr>
        <w:pStyle w:val="ConsPlusNormal"/>
        <w:ind w:firstLine="540"/>
        <w:jc w:val="both"/>
      </w:pPr>
      <w:hyperlink r:id="rId38" w:history="1">
        <w:r>
          <w:rPr>
            <w:color w:val="0000FF"/>
          </w:rPr>
          <w:t>подпункт "в"</w:t>
        </w:r>
      </w:hyperlink>
      <w:r>
        <w:t xml:space="preserve"> изложить в следующей редакции:</w:t>
      </w:r>
    </w:p>
    <w:p w:rsidR="00D42AA5" w:rsidRDefault="00D42AA5">
      <w:pPr>
        <w:pStyle w:val="ConsPlusNormal"/>
        <w:ind w:firstLine="540"/>
        <w:jc w:val="both"/>
      </w:pPr>
      <w:proofErr w:type="gramStart"/>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End"/>
    </w:p>
    <w:p w:rsidR="00D42AA5" w:rsidRDefault="00D42AA5">
      <w:pPr>
        <w:pStyle w:val="ConsPlusNormal"/>
        <w:ind w:firstLine="540"/>
        <w:jc w:val="both"/>
      </w:pPr>
      <w:hyperlink r:id="rId39" w:history="1">
        <w:r>
          <w:rPr>
            <w:color w:val="0000FF"/>
          </w:rPr>
          <w:t>дополнить</w:t>
        </w:r>
      </w:hyperlink>
      <w:r>
        <w:t xml:space="preserve"> пунктом 2.1 следующего содержания:</w:t>
      </w:r>
    </w:p>
    <w:p w:rsidR="00D42AA5" w:rsidRDefault="00D42AA5">
      <w:pPr>
        <w:pStyle w:val="ConsPlusNormal"/>
        <w:ind w:firstLine="540"/>
        <w:jc w:val="both"/>
      </w:pPr>
      <w:proofErr w:type="gramStart"/>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w:t>
      </w:r>
      <w:r>
        <w:lastRenderedPageBreak/>
        <w:t>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t xml:space="preserve"> </w:t>
      </w:r>
      <w:proofErr w:type="gramStart"/>
      <w:r>
        <w:t>виде</w:t>
      </w:r>
      <w:proofErr w:type="gramEnd"/>
      <w:r>
        <w:t xml:space="preserve"> федерального государственного контроля (надзора);";</w:t>
      </w:r>
    </w:p>
    <w:p w:rsidR="00D42AA5" w:rsidRDefault="00D42AA5">
      <w:pPr>
        <w:pStyle w:val="ConsPlusNormal"/>
        <w:ind w:firstLine="540"/>
        <w:jc w:val="both"/>
      </w:pPr>
      <w:r>
        <w:t xml:space="preserve">б) </w:t>
      </w:r>
      <w:hyperlink r:id="rId40" w:history="1">
        <w:r>
          <w:rPr>
            <w:color w:val="0000FF"/>
          </w:rPr>
          <w:t>часть 3</w:t>
        </w:r>
      </w:hyperlink>
      <w:r>
        <w:t xml:space="preserve"> изложить в следующей редакции:</w:t>
      </w:r>
    </w:p>
    <w:p w:rsidR="00D42AA5" w:rsidRDefault="00D42AA5">
      <w:pPr>
        <w:pStyle w:val="ConsPlusNormal"/>
        <w:ind w:firstLine="540"/>
        <w:jc w:val="both"/>
      </w:pPr>
      <w: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t>.";</w:t>
      </w:r>
      <w:proofErr w:type="gramEnd"/>
    </w:p>
    <w:p w:rsidR="00D42AA5" w:rsidRDefault="00D42AA5">
      <w:pPr>
        <w:pStyle w:val="ConsPlusNormal"/>
        <w:ind w:firstLine="540"/>
        <w:jc w:val="both"/>
      </w:pPr>
      <w:r>
        <w:t xml:space="preserve">в) </w:t>
      </w:r>
      <w:hyperlink r:id="rId41" w:history="1">
        <w:r>
          <w:rPr>
            <w:color w:val="0000FF"/>
          </w:rPr>
          <w:t>дополнить</w:t>
        </w:r>
      </w:hyperlink>
      <w:r>
        <w:t xml:space="preserve"> частями 3.1 - 3.5 следующего содержания:</w:t>
      </w:r>
    </w:p>
    <w:p w:rsidR="00D42AA5" w:rsidRDefault="00D42AA5">
      <w:pPr>
        <w:pStyle w:val="ConsPlusNormal"/>
        <w:ind w:firstLine="540"/>
        <w:jc w:val="both"/>
      </w:pPr>
      <w:r>
        <w:t>"3.1.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42AA5" w:rsidRDefault="00D42AA5">
      <w:pPr>
        <w:pStyle w:val="ConsPlusNormal"/>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42AA5" w:rsidRDefault="00D42AA5">
      <w:pPr>
        <w:pStyle w:val="ConsPlusNormal"/>
        <w:ind w:firstLine="540"/>
        <w:jc w:val="both"/>
      </w:pPr>
      <w:r>
        <w:t xml:space="preserve">3.3. </w:t>
      </w:r>
      <w:proofErr w:type="gramStart"/>
      <w: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w:t>
      </w:r>
      <w:proofErr w:type="gramEnd"/>
      <w: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42AA5" w:rsidRDefault="00D42AA5">
      <w:pPr>
        <w:pStyle w:val="ConsPlusNormal"/>
        <w:ind w:firstLine="540"/>
        <w:jc w:val="both"/>
      </w:pPr>
      <w:r>
        <w:t xml:space="preserve">3.4. </w:t>
      </w:r>
      <w:proofErr w:type="gramStart"/>
      <w:r>
        <w:t>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D42AA5" w:rsidRDefault="00D42AA5">
      <w:pPr>
        <w:pStyle w:val="ConsPlusNormal"/>
        <w:ind w:firstLine="540"/>
        <w:jc w:val="both"/>
      </w:pPr>
      <w:r>
        <w:t xml:space="preserve">3.5. </w:t>
      </w:r>
      <w:proofErr w:type="gramStart"/>
      <w:r>
        <w:t xml:space="preserve">Орган государственного контроля (надзора), орган муниципального контроля вправе </w:t>
      </w:r>
      <w:r>
        <w:lastRenderedPageBreak/>
        <w:t>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D42AA5" w:rsidRDefault="00D42AA5">
      <w:pPr>
        <w:pStyle w:val="ConsPlusNormal"/>
        <w:ind w:firstLine="540"/>
        <w:jc w:val="both"/>
      </w:pPr>
      <w:r>
        <w:t xml:space="preserve">г) </w:t>
      </w:r>
      <w:hyperlink r:id="rId42" w:history="1">
        <w:r>
          <w:rPr>
            <w:color w:val="0000FF"/>
          </w:rPr>
          <w:t>часть 5</w:t>
        </w:r>
      </w:hyperlink>
      <w:r>
        <w:t xml:space="preserve"> после слов "пункта 2" дополнить словами ", </w:t>
      </w:r>
      <w:proofErr w:type="gramStart"/>
      <w:r>
        <w:t>пункте</w:t>
      </w:r>
      <w:proofErr w:type="gramEnd"/>
      <w:r>
        <w:t xml:space="preserve"> 2.1";</w:t>
      </w:r>
    </w:p>
    <w:p w:rsidR="00D42AA5" w:rsidRDefault="00D42AA5">
      <w:pPr>
        <w:pStyle w:val="ConsPlusNormal"/>
        <w:ind w:firstLine="540"/>
        <w:jc w:val="both"/>
      </w:pPr>
      <w:proofErr w:type="spellStart"/>
      <w:r>
        <w:t>д</w:t>
      </w:r>
      <w:proofErr w:type="spellEnd"/>
      <w:r>
        <w:t xml:space="preserve">) </w:t>
      </w:r>
      <w:hyperlink r:id="rId43" w:history="1">
        <w:r>
          <w:rPr>
            <w:color w:val="0000FF"/>
          </w:rPr>
          <w:t>часть 16</w:t>
        </w:r>
      </w:hyperlink>
      <w:r>
        <w:t xml:space="preserve"> 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t>предпринимателей</w:t>
      </w:r>
      <w:proofErr w:type="gramEnd"/>
      <w: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D42AA5" w:rsidRDefault="00D42AA5">
      <w:pPr>
        <w:pStyle w:val="ConsPlusNormal"/>
        <w:pBdr>
          <w:top w:val="single" w:sz="6" w:space="0" w:color="auto"/>
        </w:pBdr>
        <w:spacing w:before="100" w:after="100"/>
        <w:jc w:val="both"/>
        <w:rPr>
          <w:sz w:val="2"/>
          <w:szCs w:val="2"/>
        </w:rPr>
      </w:pPr>
    </w:p>
    <w:p w:rsidR="00D42AA5" w:rsidRDefault="00D42AA5">
      <w:pPr>
        <w:pStyle w:val="ConsPlusNormal"/>
        <w:ind w:firstLine="540"/>
        <w:jc w:val="both"/>
      </w:pPr>
      <w:proofErr w:type="spellStart"/>
      <w:r>
        <w:t>КонсультантПлюс</w:t>
      </w:r>
      <w:proofErr w:type="spellEnd"/>
      <w:r>
        <w:t>: примечание.</w:t>
      </w:r>
    </w:p>
    <w:p w:rsidR="00D42AA5" w:rsidRDefault="00D42AA5">
      <w:pPr>
        <w:pStyle w:val="ConsPlusNormal"/>
        <w:ind w:firstLine="540"/>
        <w:jc w:val="both"/>
      </w:pPr>
      <w:r>
        <w:t xml:space="preserve">Пункт 11 статьи 1 </w:t>
      </w:r>
      <w:hyperlink w:anchor="P244" w:history="1">
        <w:r>
          <w:rPr>
            <w:color w:val="0000FF"/>
          </w:rPr>
          <w:t>вступает</w:t>
        </w:r>
      </w:hyperlink>
      <w:r>
        <w:t xml:space="preserve"> в силу  с 1 января 2017 года.</w:t>
      </w:r>
    </w:p>
    <w:p w:rsidR="00D42AA5" w:rsidRDefault="00D42AA5">
      <w:pPr>
        <w:pStyle w:val="ConsPlusNormal"/>
        <w:pBdr>
          <w:top w:val="single" w:sz="6" w:space="0" w:color="auto"/>
        </w:pBdr>
        <w:spacing w:before="100" w:after="100"/>
        <w:jc w:val="both"/>
        <w:rPr>
          <w:sz w:val="2"/>
          <w:szCs w:val="2"/>
        </w:rPr>
      </w:pPr>
    </w:p>
    <w:p w:rsidR="00D42AA5" w:rsidRDefault="00D42AA5">
      <w:pPr>
        <w:pStyle w:val="ConsPlusNormal"/>
        <w:ind w:firstLine="540"/>
        <w:jc w:val="both"/>
      </w:pPr>
      <w:r>
        <w:t xml:space="preserve">11) в </w:t>
      </w:r>
      <w:hyperlink r:id="rId44" w:history="1">
        <w:r>
          <w:rPr>
            <w:color w:val="0000FF"/>
          </w:rPr>
          <w:t>статье 11</w:t>
        </w:r>
      </w:hyperlink>
      <w:r>
        <w:t>:</w:t>
      </w:r>
    </w:p>
    <w:p w:rsidR="00D42AA5" w:rsidRDefault="00D42AA5">
      <w:pPr>
        <w:pStyle w:val="ConsPlusNormal"/>
        <w:ind w:firstLine="540"/>
        <w:jc w:val="both"/>
      </w:pPr>
      <w:r>
        <w:t xml:space="preserve">а) в </w:t>
      </w:r>
      <w:hyperlink r:id="rId45" w:history="1">
        <w:r>
          <w:rPr>
            <w:color w:val="0000FF"/>
          </w:rPr>
          <w:t>части 6</w:t>
        </w:r>
      </w:hyperlink>
      <w:r>
        <w:t xml:space="preserve"> слова ", в порядке, определяемом Правительством Российской Федерации" исключить;</w:t>
      </w:r>
    </w:p>
    <w:p w:rsidR="00D42AA5" w:rsidRDefault="00D42AA5">
      <w:pPr>
        <w:pStyle w:val="ConsPlusNormal"/>
        <w:ind w:firstLine="540"/>
        <w:jc w:val="both"/>
      </w:pPr>
      <w:r>
        <w:t xml:space="preserve">б) </w:t>
      </w:r>
      <w:hyperlink r:id="rId46" w:history="1">
        <w:r>
          <w:rPr>
            <w:color w:val="0000FF"/>
          </w:rPr>
          <w:t>часть 10</w:t>
        </w:r>
      </w:hyperlink>
      <w:r>
        <w:t xml:space="preserve">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t>.";</w:t>
      </w:r>
      <w:proofErr w:type="gramEnd"/>
    </w:p>
    <w:p w:rsidR="00D42AA5" w:rsidRDefault="00D42AA5">
      <w:pPr>
        <w:pStyle w:val="ConsPlusNormal"/>
        <w:pBdr>
          <w:top w:val="single" w:sz="6" w:space="0" w:color="auto"/>
        </w:pBdr>
        <w:spacing w:before="100" w:after="100"/>
        <w:jc w:val="both"/>
        <w:rPr>
          <w:sz w:val="2"/>
          <w:szCs w:val="2"/>
        </w:rPr>
      </w:pPr>
    </w:p>
    <w:p w:rsidR="00D42AA5" w:rsidRDefault="00D42AA5">
      <w:pPr>
        <w:pStyle w:val="ConsPlusNormal"/>
        <w:ind w:firstLine="540"/>
        <w:jc w:val="both"/>
      </w:pPr>
      <w:proofErr w:type="spellStart"/>
      <w:r>
        <w:t>КонсультантПлюс</w:t>
      </w:r>
      <w:proofErr w:type="spellEnd"/>
      <w:r>
        <w:t>: примечание.</w:t>
      </w:r>
    </w:p>
    <w:p w:rsidR="00D42AA5" w:rsidRDefault="00D42AA5">
      <w:pPr>
        <w:pStyle w:val="ConsPlusNormal"/>
        <w:ind w:firstLine="540"/>
        <w:jc w:val="both"/>
      </w:pPr>
      <w:r>
        <w:t xml:space="preserve">Пункт 12 статьи 1 </w:t>
      </w:r>
      <w:hyperlink w:anchor="P244" w:history="1">
        <w:r>
          <w:rPr>
            <w:color w:val="0000FF"/>
          </w:rPr>
          <w:t>вступает</w:t>
        </w:r>
      </w:hyperlink>
      <w:r>
        <w:t xml:space="preserve"> в силу  с 1 января 2017 года.</w:t>
      </w:r>
    </w:p>
    <w:p w:rsidR="00D42AA5" w:rsidRDefault="00D42AA5">
      <w:pPr>
        <w:pStyle w:val="ConsPlusNormal"/>
        <w:pBdr>
          <w:top w:val="single" w:sz="6" w:space="0" w:color="auto"/>
        </w:pBdr>
        <w:spacing w:before="100" w:after="100"/>
        <w:jc w:val="both"/>
        <w:rPr>
          <w:sz w:val="2"/>
          <w:szCs w:val="2"/>
        </w:rPr>
      </w:pPr>
    </w:p>
    <w:p w:rsidR="00D42AA5" w:rsidRDefault="00D42AA5">
      <w:pPr>
        <w:pStyle w:val="ConsPlusNormal"/>
        <w:ind w:firstLine="540"/>
        <w:jc w:val="both"/>
      </w:pPr>
      <w:r>
        <w:t xml:space="preserve">12) </w:t>
      </w:r>
      <w:hyperlink r:id="rId47" w:history="1">
        <w:r>
          <w:rPr>
            <w:color w:val="0000FF"/>
          </w:rPr>
          <w:t>статью 12</w:t>
        </w:r>
      </w:hyperlink>
      <w:r>
        <w:t xml:space="preserve"> дополнить частью 7 следующего содержания:</w:t>
      </w:r>
    </w:p>
    <w:p w:rsidR="00D42AA5" w:rsidRDefault="00D42AA5">
      <w:pPr>
        <w:pStyle w:val="ConsPlusNormal"/>
        <w:ind w:firstLine="540"/>
        <w:jc w:val="both"/>
      </w:pPr>
      <w:r>
        <w:t>"7. 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42AA5" w:rsidRDefault="00D42AA5">
      <w:pPr>
        <w:pStyle w:val="ConsPlusNormal"/>
        <w:pBdr>
          <w:top w:val="single" w:sz="6" w:space="0" w:color="auto"/>
        </w:pBdr>
        <w:spacing w:before="100" w:after="100"/>
        <w:jc w:val="both"/>
        <w:rPr>
          <w:sz w:val="2"/>
          <w:szCs w:val="2"/>
        </w:rPr>
      </w:pPr>
    </w:p>
    <w:p w:rsidR="00D42AA5" w:rsidRDefault="00D42AA5">
      <w:pPr>
        <w:pStyle w:val="ConsPlusNormal"/>
        <w:ind w:firstLine="540"/>
        <w:jc w:val="both"/>
      </w:pPr>
      <w:proofErr w:type="spellStart"/>
      <w:r>
        <w:t>КонсультантПлюс</w:t>
      </w:r>
      <w:proofErr w:type="spellEnd"/>
      <w:r>
        <w:t>: примечание.</w:t>
      </w:r>
    </w:p>
    <w:p w:rsidR="00D42AA5" w:rsidRDefault="00D42AA5">
      <w:pPr>
        <w:pStyle w:val="ConsPlusNormal"/>
        <w:ind w:firstLine="540"/>
        <w:jc w:val="both"/>
      </w:pPr>
      <w:r>
        <w:t xml:space="preserve">Пункт 13 статьи 1 </w:t>
      </w:r>
      <w:hyperlink w:anchor="P244" w:history="1">
        <w:r>
          <w:rPr>
            <w:color w:val="0000FF"/>
          </w:rPr>
          <w:t>вступает</w:t>
        </w:r>
      </w:hyperlink>
      <w:r>
        <w:t xml:space="preserve"> в силу  с 1 января 2017 года.</w:t>
      </w:r>
    </w:p>
    <w:p w:rsidR="00D42AA5" w:rsidRDefault="00D42AA5">
      <w:pPr>
        <w:pStyle w:val="ConsPlusNormal"/>
        <w:pBdr>
          <w:top w:val="single" w:sz="6" w:space="0" w:color="auto"/>
        </w:pBdr>
        <w:spacing w:before="100" w:after="100"/>
        <w:jc w:val="both"/>
        <w:rPr>
          <w:sz w:val="2"/>
          <w:szCs w:val="2"/>
        </w:rPr>
      </w:pPr>
    </w:p>
    <w:p w:rsidR="00D42AA5" w:rsidRDefault="00D42AA5">
      <w:pPr>
        <w:pStyle w:val="ConsPlusNormal"/>
        <w:ind w:firstLine="540"/>
        <w:jc w:val="both"/>
      </w:pPr>
      <w:bookmarkStart w:id="1" w:name="P172"/>
      <w:bookmarkEnd w:id="1"/>
      <w:r>
        <w:t xml:space="preserve">13) в </w:t>
      </w:r>
      <w:hyperlink r:id="rId48" w:history="1">
        <w:r>
          <w:rPr>
            <w:color w:val="0000FF"/>
          </w:rPr>
          <w:t>части 2 статьи 14</w:t>
        </w:r>
      </w:hyperlink>
      <w:r>
        <w:t>:</w:t>
      </w:r>
    </w:p>
    <w:p w:rsidR="00D42AA5" w:rsidRDefault="00D42AA5">
      <w:pPr>
        <w:pStyle w:val="ConsPlusNormal"/>
        <w:ind w:firstLine="540"/>
        <w:jc w:val="both"/>
      </w:pPr>
      <w:r>
        <w:t xml:space="preserve">а) </w:t>
      </w:r>
      <w:hyperlink r:id="rId49" w:history="1">
        <w:r>
          <w:rPr>
            <w:color w:val="0000FF"/>
          </w:rPr>
          <w:t>пункт 1</w:t>
        </w:r>
      </w:hyperlink>
      <w:r>
        <w:t xml:space="preserve"> дополнить словами ", а также вид (виды) государственного контроля (надзора), муниципального контроля";</w:t>
      </w:r>
    </w:p>
    <w:p w:rsidR="00D42AA5" w:rsidRDefault="00D42AA5">
      <w:pPr>
        <w:pStyle w:val="ConsPlusNormal"/>
        <w:ind w:firstLine="540"/>
        <w:jc w:val="both"/>
      </w:pPr>
      <w:r>
        <w:t xml:space="preserve">б) в </w:t>
      </w:r>
      <w:hyperlink r:id="rId50" w:history="1">
        <w:proofErr w:type="gramStart"/>
        <w:r>
          <w:rPr>
            <w:color w:val="0000FF"/>
          </w:rPr>
          <w:t>пункте</w:t>
        </w:r>
        <w:proofErr w:type="gramEnd"/>
        <w:r>
          <w:rPr>
            <w:color w:val="0000FF"/>
          </w:rPr>
          <w:t xml:space="preserve"> 5</w:t>
        </w:r>
      </w:hyperlink>
      <w:r>
        <w:t xml:space="preserve"> слова ", в том числе подлежащие проверке обязательные требования и требования, установленные муниципальными правовыми актами" исключить;</w:t>
      </w:r>
    </w:p>
    <w:p w:rsidR="00D42AA5" w:rsidRDefault="00D42AA5">
      <w:pPr>
        <w:pStyle w:val="ConsPlusNormal"/>
        <w:ind w:firstLine="540"/>
        <w:jc w:val="both"/>
      </w:pPr>
      <w:r>
        <w:t xml:space="preserve">в) </w:t>
      </w:r>
      <w:hyperlink r:id="rId51" w:history="1">
        <w:r>
          <w:rPr>
            <w:color w:val="0000FF"/>
          </w:rPr>
          <w:t>дополнить</w:t>
        </w:r>
      </w:hyperlink>
      <w:r>
        <w:t xml:space="preserve"> пунктом 5.1 следующего содержания:</w:t>
      </w:r>
    </w:p>
    <w:p w:rsidR="00D42AA5" w:rsidRDefault="00D42AA5">
      <w:pPr>
        <w:pStyle w:val="ConsPlusNormal"/>
        <w:ind w:firstLine="540"/>
        <w:jc w:val="both"/>
      </w:pPr>
      <w:r>
        <w:lastRenderedPageBreak/>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roofErr w:type="gramStart"/>
      <w:r>
        <w:t>;"</w:t>
      </w:r>
      <w:proofErr w:type="gramEnd"/>
      <w:r>
        <w:t>;</w:t>
      </w:r>
    </w:p>
    <w:p w:rsidR="00D42AA5" w:rsidRDefault="00D42AA5">
      <w:pPr>
        <w:pStyle w:val="ConsPlusNormal"/>
        <w:ind w:firstLine="540"/>
        <w:jc w:val="both"/>
      </w:pPr>
      <w:r>
        <w:t xml:space="preserve">г) </w:t>
      </w:r>
      <w:hyperlink r:id="rId52" w:history="1">
        <w:r>
          <w:rPr>
            <w:color w:val="0000FF"/>
          </w:rPr>
          <w:t>дополнить</w:t>
        </w:r>
      </w:hyperlink>
      <w:r>
        <w:t xml:space="preserve"> пунктом 10 следующего содержания:</w:t>
      </w:r>
    </w:p>
    <w:p w:rsidR="00D42AA5" w:rsidRDefault="00D42AA5">
      <w:pPr>
        <w:pStyle w:val="ConsPlusNormal"/>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roofErr w:type="gramStart"/>
      <w:r>
        <w:t>.";</w:t>
      </w:r>
      <w:proofErr w:type="gramEnd"/>
    </w:p>
    <w:p w:rsidR="00D42AA5" w:rsidRDefault="00D42AA5">
      <w:pPr>
        <w:pStyle w:val="ConsPlusNormal"/>
        <w:ind w:firstLine="540"/>
        <w:jc w:val="both"/>
      </w:pPr>
      <w:r>
        <w:t xml:space="preserve">14) в </w:t>
      </w:r>
      <w:hyperlink r:id="rId53" w:history="1">
        <w:r>
          <w:rPr>
            <w:color w:val="0000FF"/>
          </w:rPr>
          <w:t>статье 15</w:t>
        </w:r>
      </w:hyperlink>
      <w:r>
        <w:t>:</w:t>
      </w:r>
    </w:p>
    <w:p w:rsidR="00D42AA5" w:rsidRDefault="00D42AA5">
      <w:pPr>
        <w:pStyle w:val="ConsPlusNormal"/>
        <w:pBdr>
          <w:top w:val="single" w:sz="6" w:space="0" w:color="auto"/>
        </w:pBdr>
        <w:spacing w:before="100" w:after="100"/>
        <w:jc w:val="both"/>
        <w:rPr>
          <w:sz w:val="2"/>
          <w:szCs w:val="2"/>
        </w:rPr>
      </w:pPr>
    </w:p>
    <w:p w:rsidR="00D42AA5" w:rsidRDefault="00D42AA5">
      <w:pPr>
        <w:pStyle w:val="ConsPlusNormal"/>
        <w:ind w:firstLine="540"/>
        <w:jc w:val="both"/>
      </w:pPr>
      <w:proofErr w:type="spellStart"/>
      <w:r>
        <w:t>КонсультантПлюс</w:t>
      </w:r>
      <w:proofErr w:type="spellEnd"/>
      <w:r>
        <w:t>: примечание.</w:t>
      </w:r>
    </w:p>
    <w:p w:rsidR="00D42AA5" w:rsidRDefault="00D42AA5">
      <w:pPr>
        <w:pStyle w:val="ConsPlusNormal"/>
        <w:ind w:firstLine="540"/>
        <w:jc w:val="both"/>
      </w:pPr>
      <w:r>
        <w:t xml:space="preserve">Подпункт "а" пункта 14 статьи 1 </w:t>
      </w:r>
      <w:hyperlink w:anchor="P245" w:history="1">
        <w:r>
          <w:rPr>
            <w:color w:val="0000FF"/>
          </w:rPr>
          <w:t>вступает</w:t>
        </w:r>
      </w:hyperlink>
      <w:r>
        <w:t xml:space="preserve"> в силу с 1 июля 2017 года.</w:t>
      </w:r>
    </w:p>
    <w:p w:rsidR="00D42AA5" w:rsidRDefault="00D42AA5">
      <w:pPr>
        <w:pStyle w:val="ConsPlusNormal"/>
        <w:pBdr>
          <w:top w:val="single" w:sz="6" w:space="0" w:color="auto"/>
        </w:pBdr>
        <w:spacing w:before="100" w:after="100"/>
        <w:jc w:val="both"/>
        <w:rPr>
          <w:sz w:val="2"/>
          <w:szCs w:val="2"/>
        </w:rPr>
      </w:pPr>
    </w:p>
    <w:p w:rsidR="00D42AA5" w:rsidRDefault="00D42AA5">
      <w:pPr>
        <w:pStyle w:val="ConsPlusNormal"/>
        <w:ind w:firstLine="540"/>
        <w:jc w:val="both"/>
      </w:pPr>
      <w:bookmarkStart w:id="2" w:name="P184"/>
      <w:bookmarkEnd w:id="2"/>
      <w:r>
        <w:t xml:space="preserve">а) в </w:t>
      </w:r>
      <w:hyperlink r:id="rId54" w:history="1">
        <w:proofErr w:type="gramStart"/>
        <w:r>
          <w:rPr>
            <w:color w:val="0000FF"/>
          </w:rPr>
          <w:t>пункте</w:t>
        </w:r>
        <w:proofErr w:type="gramEnd"/>
        <w:r>
          <w:rPr>
            <w:color w:val="0000FF"/>
          </w:rPr>
          <w:t xml:space="preserve"> 1.1</w:t>
        </w:r>
      </w:hyperlink>
      <w:r>
        <w:t xml:space="preserve"> слова "и не соответствующих законодательству Российской Федерации" заменить словами ",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42AA5" w:rsidRDefault="00D42AA5">
      <w:pPr>
        <w:pStyle w:val="ConsPlusNormal"/>
        <w:pBdr>
          <w:top w:val="single" w:sz="6" w:space="0" w:color="auto"/>
        </w:pBdr>
        <w:spacing w:before="100" w:after="100"/>
        <w:jc w:val="both"/>
        <w:rPr>
          <w:sz w:val="2"/>
          <w:szCs w:val="2"/>
        </w:rPr>
      </w:pPr>
    </w:p>
    <w:p w:rsidR="00D42AA5" w:rsidRDefault="00D42AA5">
      <w:pPr>
        <w:pStyle w:val="ConsPlusNormal"/>
        <w:ind w:firstLine="540"/>
        <w:jc w:val="both"/>
      </w:pPr>
      <w:proofErr w:type="spellStart"/>
      <w:r>
        <w:t>КонсультантПлюс</w:t>
      </w:r>
      <w:proofErr w:type="spellEnd"/>
      <w:r>
        <w:t>: примечание.</w:t>
      </w:r>
    </w:p>
    <w:p w:rsidR="00D42AA5" w:rsidRDefault="00D42AA5">
      <w:pPr>
        <w:pStyle w:val="ConsPlusNormal"/>
        <w:ind w:firstLine="540"/>
        <w:jc w:val="both"/>
      </w:pPr>
      <w:r>
        <w:t xml:space="preserve">Подпункт "б" пункта 14 статьи 1 </w:t>
      </w:r>
      <w:hyperlink w:anchor="P244" w:history="1">
        <w:r>
          <w:rPr>
            <w:color w:val="0000FF"/>
          </w:rPr>
          <w:t>вступает</w:t>
        </w:r>
      </w:hyperlink>
      <w:r>
        <w:t xml:space="preserve"> в силу  с 1 января 2017 года.</w:t>
      </w:r>
    </w:p>
    <w:p w:rsidR="00D42AA5" w:rsidRDefault="00D42AA5">
      <w:pPr>
        <w:pStyle w:val="ConsPlusNormal"/>
        <w:pBdr>
          <w:top w:val="single" w:sz="6" w:space="0" w:color="auto"/>
        </w:pBdr>
        <w:spacing w:before="100" w:after="100"/>
        <w:jc w:val="both"/>
        <w:rPr>
          <w:sz w:val="2"/>
          <w:szCs w:val="2"/>
        </w:rPr>
      </w:pPr>
    </w:p>
    <w:p w:rsidR="00D42AA5" w:rsidRDefault="00D42AA5">
      <w:pPr>
        <w:pStyle w:val="ConsPlusNormal"/>
        <w:ind w:firstLine="540"/>
        <w:jc w:val="both"/>
      </w:pPr>
      <w:bookmarkStart w:id="3" w:name="P189"/>
      <w:bookmarkEnd w:id="3"/>
      <w:r>
        <w:t xml:space="preserve">б) </w:t>
      </w:r>
      <w:hyperlink r:id="rId55" w:history="1">
        <w:r>
          <w:rPr>
            <w:color w:val="0000FF"/>
          </w:rPr>
          <w:t>пункт 9</w:t>
        </w:r>
      </w:hyperlink>
      <w:r>
        <w:t xml:space="preserve"> изложить в следующей редакции:</w:t>
      </w:r>
    </w:p>
    <w:p w:rsidR="00D42AA5" w:rsidRDefault="00D42AA5">
      <w:pPr>
        <w:pStyle w:val="ConsPlusNormal"/>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t>.";</w:t>
      </w:r>
      <w:proofErr w:type="gramEnd"/>
    </w:p>
    <w:p w:rsidR="00D42AA5" w:rsidRDefault="00D42AA5">
      <w:pPr>
        <w:pStyle w:val="ConsPlusNormal"/>
        <w:pBdr>
          <w:top w:val="single" w:sz="6" w:space="0" w:color="auto"/>
        </w:pBdr>
        <w:spacing w:before="100" w:after="100"/>
        <w:jc w:val="both"/>
        <w:rPr>
          <w:sz w:val="2"/>
          <w:szCs w:val="2"/>
        </w:rPr>
      </w:pPr>
    </w:p>
    <w:p w:rsidR="00D42AA5" w:rsidRDefault="00D42AA5">
      <w:pPr>
        <w:pStyle w:val="ConsPlusNormal"/>
        <w:ind w:firstLine="540"/>
        <w:jc w:val="both"/>
      </w:pPr>
      <w:proofErr w:type="spellStart"/>
      <w:r>
        <w:t>КонсультантПлюс</w:t>
      </w:r>
      <w:proofErr w:type="spellEnd"/>
      <w:r>
        <w:t>: примечание.</w:t>
      </w:r>
    </w:p>
    <w:p w:rsidR="00D42AA5" w:rsidRDefault="00D42AA5">
      <w:pPr>
        <w:pStyle w:val="ConsPlusNormal"/>
        <w:ind w:firstLine="540"/>
        <w:jc w:val="both"/>
      </w:pPr>
      <w:r>
        <w:t xml:space="preserve">Пункт 15 статьи 1 </w:t>
      </w:r>
      <w:hyperlink w:anchor="P244" w:history="1">
        <w:r>
          <w:rPr>
            <w:color w:val="0000FF"/>
          </w:rPr>
          <w:t>вступает</w:t>
        </w:r>
      </w:hyperlink>
      <w:r>
        <w:t xml:space="preserve"> в силу  с 1 января 2017 года.</w:t>
      </w:r>
    </w:p>
    <w:p w:rsidR="00D42AA5" w:rsidRDefault="00D42AA5">
      <w:pPr>
        <w:pStyle w:val="ConsPlusNormal"/>
        <w:pBdr>
          <w:top w:val="single" w:sz="6" w:space="0" w:color="auto"/>
        </w:pBdr>
        <w:spacing w:before="100" w:after="100"/>
        <w:jc w:val="both"/>
        <w:rPr>
          <w:sz w:val="2"/>
          <w:szCs w:val="2"/>
        </w:rPr>
      </w:pPr>
    </w:p>
    <w:p w:rsidR="00D42AA5" w:rsidRDefault="00D42AA5">
      <w:pPr>
        <w:pStyle w:val="ConsPlusNormal"/>
        <w:ind w:firstLine="540"/>
        <w:jc w:val="both"/>
      </w:pPr>
      <w:bookmarkStart w:id="4" w:name="P195"/>
      <w:bookmarkEnd w:id="4"/>
      <w:r>
        <w:t xml:space="preserve">15) </w:t>
      </w:r>
      <w:hyperlink r:id="rId56" w:history="1">
        <w:r>
          <w:rPr>
            <w:color w:val="0000FF"/>
          </w:rPr>
          <w:t>дополнить</w:t>
        </w:r>
      </w:hyperlink>
      <w:r>
        <w:t xml:space="preserve"> статьей 16.1 следующего содержания:</w:t>
      </w:r>
    </w:p>
    <w:p w:rsidR="00D42AA5" w:rsidRDefault="00D42AA5">
      <w:pPr>
        <w:pStyle w:val="ConsPlusNormal"/>
        <w:ind w:firstLine="540"/>
        <w:jc w:val="both"/>
      </w:pPr>
    </w:p>
    <w:p w:rsidR="00D42AA5" w:rsidRDefault="00D42AA5">
      <w:pPr>
        <w:pStyle w:val="ConsPlusNormal"/>
        <w:ind w:firstLine="540"/>
        <w:jc w:val="both"/>
      </w:pPr>
      <w:r>
        <w:t>"Статья 16.1. Контрольная закупка</w:t>
      </w:r>
    </w:p>
    <w:p w:rsidR="00D42AA5" w:rsidRDefault="00D42AA5">
      <w:pPr>
        <w:pStyle w:val="ConsPlusNormal"/>
        <w:ind w:firstLine="540"/>
        <w:jc w:val="both"/>
      </w:pPr>
    </w:p>
    <w:p w:rsidR="00D42AA5" w:rsidRDefault="00D42AA5">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D42AA5" w:rsidRDefault="00D42AA5">
      <w:pPr>
        <w:pStyle w:val="ConsPlusNormal"/>
        <w:ind w:firstLine="540"/>
        <w:jc w:val="both"/>
      </w:pPr>
      <w:r>
        <w:t xml:space="preserve">2. Проведение контрольной закупки допускается исключительно в </w:t>
      </w:r>
      <w:proofErr w:type="gramStart"/>
      <w:r>
        <w:t>случаях</w:t>
      </w:r>
      <w:proofErr w:type="gramEnd"/>
      <w:r>
        <w:t>, установленных федеральными законами, регулирующими организацию и осуществление отдельных видов государственного контроля (надзора).</w:t>
      </w:r>
    </w:p>
    <w:p w:rsidR="00D42AA5" w:rsidRDefault="00D42AA5">
      <w:pPr>
        <w:pStyle w:val="ConsPlusNormal"/>
        <w:ind w:firstLine="540"/>
        <w:jc w:val="both"/>
      </w:pPr>
      <w:r>
        <w:t xml:space="preserve">3. Контрольная закупка проводится по основаниям, предусмотренным частью 2 статьи 10 настоящего Федерального закона для проведения внеплановых выездных проверок. </w:t>
      </w:r>
      <w:proofErr w:type="gramStart"/>
      <w:r>
        <w:t>При осуществлении видов государственного контроля (надзора), определяемых в соответствии с частями 1 и 2 статьи 8.1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w:t>
      </w:r>
      <w:proofErr w:type="gramEnd"/>
      <w:r>
        <w:t xml:space="preserve"> определенной категории риска, определенному классу (категории) опасности.</w:t>
      </w:r>
    </w:p>
    <w:p w:rsidR="00D42AA5" w:rsidRDefault="00D42AA5">
      <w:pPr>
        <w:pStyle w:val="ConsPlusNormal"/>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частью 2 статьи 10 настоящего Федерального закона, проводится </w:t>
      </w:r>
      <w:r>
        <w:lastRenderedPageBreak/>
        <w:t>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D42AA5" w:rsidRDefault="00D42AA5">
      <w:pPr>
        <w:pStyle w:val="ConsPlusNormal"/>
        <w:ind w:firstLine="540"/>
        <w:jc w:val="both"/>
      </w:pPr>
      <w: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w:t>
      </w:r>
      <w:proofErr w:type="gramStart"/>
      <w:r>
        <w:t>присутствии</w:t>
      </w:r>
      <w:proofErr w:type="gramEnd"/>
      <w:r>
        <w:t xml:space="preserve">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D42AA5" w:rsidRDefault="00D42AA5">
      <w:pPr>
        <w:pStyle w:val="ConsPlusNormal"/>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D42AA5" w:rsidRDefault="00D42AA5">
      <w:pPr>
        <w:pStyle w:val="ConsPlusNormal"/>
        <w:ind w:firstLine="540"/>
        <w:jc w:val="both"/>
      </w:pPr>
      <w:r>
        <w:t xml:space="preserve">7. Юридическому лицу, индивидуальному предпринимателю, в </w:t>
      </w:r>
      <w:proofErr w:type="gramStart"/>
      <w:r>
        <w:t>отношении</w:t>
      </w:r>
      <w:proofErr w:type="gramEnd"/>
      <w:r>
        <w:t xml:space="preserve">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D42AA5" w:rsidRDefault="00D42AA5">
      <w:pPr>
        <w:pStyle w:val="ConsPlusNormal"/>
        <w:ind w:firstLine="540"/>
        <w:jc w:val="both"/>
      </w:pPr>
      <w:r>
        <w:t>8. Информация о контрольной закупке и результатах ее проведения подлежит внесению в единый реестр проверок.</w:t>
      </w:r>
    </w:p>
    <w:p w:rsidR="00D42AA5" w:rsidRDefault="00D42AA5">
      <w:pPr>
        <w:pStyle w:val="ConsPlusNormal"/>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roofErr w:type="gramStart"/>
      <w:r>
        <w:t>.".</w:t>
      </w:r>
      <w:proofErr w:type="gramEnd"/>
    </w:p>
    <w:p w:rsidR="00D42AA5" w:rsidRDefault="00D42AA5">
      <w:pPr>
        <w:pStyle w:val="ConsPlusNormal"/>
        <w:ind w:firstLine="540"/>
        <w:jc w:val="both"/>
      </w:pPr>
    </w:p>
    <w:p w:rsidR="00D42AA5" w:rsidRDefault="00D42AA5">
      <w:pPr>
        <w:pStyle w:val="ConsPlusNormal"/>
        <w:ind w:firstLine="540"/>
        <w:jc w:val="both"/>
      </w:pPr>
      <w:r>
        <w:t>Статья 2</w:t>
      </w:r>
    </w:p>
    <w:p w:rsidR="00D42AA5" w:rsidRDefault="00D42AA5">
      <w:pPr>
        <w:pStyle w:val="ConsPlusNormal"/>
        <w:ind w:firstLine="540"/>
        <w:jc w:val="both"/>
      </w:pPr>
    </w:p>
    <w:p w:rsidR="00D42AA5" w:rsidRDefault="00D42AA5">
      <w:pPr>
        <w:pStyle w:val="ConsPlusNormal"/>
        <w:ind w:firstLine="540"/>
        <w:jc w:val="both"/>
      </w:pPr>
      <w:r>
        <w:t xml:space="preserve">Внести в Федеральный </w:t>
      </w:r>
      <w:hyperlink r:id="rId57" w:history="1">
        <w:r>
          <w:rPr>
            <w:color w:val="0000FF"/>
          </w:rPr>
          <w:t>закон</w:t>
        </w:r>
      </w:hyperlink>
      <w:r>
        <w:t xml:space="preserve"> от 28 июня 2014 года N 172-ФЗ "О стратегическом планировании в Российской Федерации" (Собрание законодательства Российской Федерации, 2014, N 26, ст. 3378) следующие изменения:</w:t>
      </w:r>
    </w:p>
    <w:p w:rsidR="00D42AA5" w:rsidRDefault="00D42AA5">
      <w:pPr>
        <w:pStyle w:val="ConsPlusNormal"/>
        <w:ind w:firstLine="540"/>
        <w:jc w:val="both"/>
      </w:pPr>
      <w:r>
        <w:t xml:space="preserve">1) </w:t>
      </w:r>
      <w:hyperlink r:id="rId58" w:history="1">
        <w:r>
          <w:rPr>
            <w:color w:val="0000FF"/>
          </w:rPr>
          <w:t>статью 3</w:t>
        </w:r>
      </w:hyperlink>
      <w:r>
        <w:t xml:space="preserve"> дополнить пунктом 37 следующего содержания:</w:t>
      </w:r>
    </w:p>
    <w:p w:rsidR="00D42AA5" w:rsidRDefault="00D42AA5">
      <w:pPr>
        <w:pStyle w:val="ConsPlusNormal"/>
        <w:ind w:firstLine="540"/>
        <w:jc w:val="both"/>
      </w:pPr>
      <w:r>
        <w:t>"37) стратегия научно-технологического развития Российской Федерации - документ стратегического планирования, определяющий стратегические цели и основные задачи, направления и приоритеты государственной политики, направленные на устойчивое, динамичное и сбалансированное научно-технологическое развитие Российской Федерации на долгосрочный период</w:t>
      </w:r>
      <w:proofErr w:type="gramStart"/>
      <w:r>
        <w:t>.";</w:t>
      </w:r>
      <w:proofErr w:type="gramEnd"/>
    </w:p>
    <w:p w:rsidR="00D42AA5" w:rsidRDefault="00D42AA5">
      <w:pPr>
        <w:pStyle w:val="ConsPlusNormal"/>
        <w:ind w:firstLine="540"/>
        <w:jc w:val="both"/>
      </w:pPr>
      <w:r>
        <w:t xml:space="preserve">2) </w:t>
      </w:r>
      <w:hyperlink r:id="rId59" w:history="1">
        <w:r>
          <w:rPr>
            <w:color w:val="0000FF"/>
          </w:rPr>
          <w:t>пункт 1 части 3 статьи 11</w:t>
        </w:r>
      </w:hyperlink>
      <w:r>
        <w:t xml:space="preserve"> дополнить подпунктом "г" следующего содержания:</w:t>
      </w:r>
    </w:p>
    <w:p w:rsidR="00D42AA5" w:rsidRDefault="00D42AA5">
      <w:pPr>
        <w:pStyle w:val="ConsPlusNormal"/>
        <w:ind w:firstLine="540"/>
        <w:jc w:val="both"/>
      </w:pPr>
      <w:r>
        <w:t>"г) стратегия научно-технологического развития Российской Федерации</w:t>
      </w:r>
      <w:proofErr w:type="gramStart"/>
      <w:r>
        <w:t>;"</w:t>
      </w:r>
      <w:proofErr w:type="gramEnd"/>
      <w:r>
        <w:t>;</w:t>
      </w:r>
    </w:p>
    <w:p w:rsidR="00D42AA5" w:rsidRDefault="00D42AA5">
      <w:pPr>
        <w:pStyle w:val="ConsPlusNormal"/>
        <w:ind w:firstLine="540"/>
        <w:jc w:val="both"/>
      </w:pPr>
      <w:r>
        <w:t xml:space="preserve">3) </w:t>
      </w:r>
      <w:hyperlink r:id="rId60" w:history="1">
        <w:r>
          <w:rPr>
            <w:color w:val="0000FF"/>
          </w:rPr>
          <w:t>главу 4</w:t>
        </w:r>
      </w:hyperlink>
      <w:r>
        <w:t xml:space="preserve"> дополнить статьей 18.1 следующего содержания:</w:t>
      </w:r>
    </w:p>
    <w:p w:rsidR="00D42AA5" w:rsidRDefault="00D42AA5">
      <w:pPr>
        <w:pStyle w:val="ConsPlusNormal"/>
        <w:ind w:firstLine="540"/>
        <w:jc w:val="both"/>
      </w:pPr>
    </w:p>
    <w:p w:rsidR="00D42AA5" w:rsidRDefault="00D42AA5">
      <w:pPr>
        <w:pStyle w:val="ConsPlusNormal"/>
        <w:ind w:firstLine="540"/>
        <w:jc w:val="both"/>
      </w:pPr>
      <w:r>
        <w:t>"Статья 18.1. Стратегия научно-технологического развития Российской Федерации</w:t>
      </w:r>
    </w:p>
    <w:p w:rsidR="00D42AA5" w:rsidRDefault="00D42AA5">
      <w:pPr>
        <w:pStyle w:val="ConsPlusNormal"/>
        <w:ind w:firstLine="540"/>
        <w:jc w:val="both"/>
      </w:pPr>
    </w:p>
    <w:p w:rsidR="00D42AA5" w:rsidRDefault="00D42AA5">
      <w:pPr>
        <w:pStyle w:val="ConsPlusNormal"/>
        <w:ind w:firstLine="540"/>
        <w:jc w:val="both"/>
      </w:pPr>
      <w:r>
        <w:t xml:space="preserve">1. Стратегия научно-технологического развития Российской Федерации разрабатывается на долгосрочный период в целях научного обеспечения реализации стратегии социально-экономического развития Российской Федерации, стратегии национальной безопасности Российской Федерации с учетом стратегического прогноза Российской Федерации, прогноза социально-экономического развития Российской Федерации на долгосрочный период, прогноза научно-технологического развития Российской Федерации и утверждается Президентом Российской Федерации. Стратегия научно-технологического развития Российской Федерации основывается на фундаментальной взаимосвязи со стратегией национальной безопасности Российской Федерации и стратегией социально-экономического развития Российской Федерации </w:t>
      </w:r>
      <w:r>
        <w:lastRenderedPageBreak/>
        <w:t>и взаимозависимости таких стратегий в целях научно-технологического развития Российской Федерации.</w:t>
      </w:r>
    </w:p>
    <w:p w:rsidR="00D42AA5" w:rsidRDefault="00D42AA5">
      <w:pPr>
        <w:pStyle w:val="ConsPlusNormal"/>
        <w:ind w:firstLine="540"/>
        <w:jc w:val="both"/>
      </w:pPr>
      <w:r>
        <w:t>2. Порядок разработки и корректировки стратегии научно-технологического развития Российской Федерации, а также порядок мониторинга ее реализации определяется Правительством Российской Федерации.</w:t>
      </w:r>
    </w:p>
    <w:p w:rsidR="00D42AA5" w:rsidRDefault="00D42AA5">
      <w:pPr>
        <w:pStyle w:val="ConsPlusNormal"/>
        <w:ind w:firstLine="540"/>
        <w:jc w:val="both"/>
      </w:pPr>
      <w:r>
        <w:t>3. Стратегия научно-технологического развития Российской Федерации разрабатывается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научно-технической и инновационной деятельности, совместно с другими участниками стратегического планирования.</w:t>
      </w:r>
    </w:p>
    <w:p w:rsidR="00D42AA5" w:rsidRDefault="00D42AA5">
      <w:pPr>
        <w:pStyle w:val="ConsPlusNormal"/>
        <w:ind w:firstLine="540"/>
        <w:jc w:val="both"/>
      </w:pPr>
      <w:r>
        <w:t xml:space="preserve">4. Стратегия научно-технологического развития Российской Федерации является основой для разработки отраслевых документов стратегического планирования в области научно-технологического развития, разрабатываемых в рамках </w:t>
      </w:r>
      <w:proofErr w:type="spellStart"/>
      <w:r>
        <w:t>целеполагания</w:t>
      </w:r>
      <w:proofErr w:type="spellEnd"/>
      <w:r>
        <w:t>, государственных программ Российской Федерации, государственных программ субъектов Российской Федерации, а также плановых и программно-целевых документов государственных корпораций, государственных компаний и акционерных обществ с государственным участием.</w:t>
      </w:r>
    </w:p>
    <w:p w:rsidR="00D42AA5" w:rsidRDefault="00D42AA5">
      <w:pPr>
        <w:pStyle w:val="ConsPlusNormal"/>
        <w:ind w:firstLine="540"/>
        <w:jc w:val="both"/>
      </w:pPr>
      <w:r>
        <w:t>5. Стратегия научно-технологического развития Российской Федерации содержит:</w:t>
      </w:r>
    </w:p>
    <w:p w:rsidR="00D42AA5" w:rsidRDefault="00D42AA5">
      <w:pPr>
        <w:pStyle w:val="ConsPlusNormal"/>
        <w:ind w:firstLine="540"/>
        <w:jc w:val="both"/>
      </w:pPr>
      <w:r>
        <w:t>1) описание вызовов, ограничений и рисков, оценку текущего состояния, основных проблем, тенденций и возможных сценариев научно-технологического развития Российской Федерации;</w:t>
      </w:r>
    </w:p>
    <w:p w:rsidR="00D42AA5" w:rsidRDefault="00D42AA5">
      <w:pPr>
        <w:pStyle w:val="ConsPlusNormal"/>
        <w:ind w:firstLine="540"/>
        <w:jc w:val="both"/>
      </w:pPr>
      <w:r>
        <w:t>2) определение целей и основных задач научно-технологического развития Российской Федерации на долгосрочный период как фактора социально-экономического развития и обеспечения национальной безопасности Российской Федерации;</w:t>
      </w:r>
    </w:p>
    <w:p w:rsidR="00D42AA5" w:rsidRDefault="00D42AA5">
      <w:pPr>
        <w:pStyle w:val="ConsPlusNormal"/>
        <w:ind w:firstLine="540"/>
        <w:jc w:val="both"/>
      </w:pPr>
      <w:r>
        <w:t>3) основные направления и приоритеты, механизмы, принципы и меры реализации государственной политики в области научно-технологического развития Российской Федерации;</w:t>
      </w:r>
    </w:p>
    <w:p w:rsidR="00D42AA5" w:rsidRDefault="00D42AA5">
      <w:pPr>
        <w:pStyle w:val="ConsPlusNormal"/>
        <w:ind w:firstLine="540"/>
        <w:jc w:val="both"/>
      </w:pPr>
      <w:r>
        <w:t>4) задачи, функции и порядок взаимодействия органов государственной власти, ответственных за реализацию стратегии научно-технологического развития Российской Федерации на долгосрочный период;</w:t>
      </w:r>
    </w:p>
    <w:p w:rsidR="00D42AA5" w:rsidRDefault="00D42AA5">
      <w:pPr>
        <w:pStyle w:val="ConsPlusNormal"/>
        <w:ind w:firstLine="540"/>
        <w:jc w:val="both"/>
      </w:pPr>
      <w:r>
        <w:t>5) иные положения, определенные Президентом Российской Федерации</w:t>
      </w:r>
      <w:proofErr w:type="gramStart"/>
      <w:r>
        <w:t>.";</w:t>
      </w:r>
      <w:proofErr w:type="gramEnd"/>
    </w:p>
    <w:p w:rsidR="00D42AA5" w:rsidRDefault="00D42AA5">
      <w:pPr>
        <w:pStyle w:val="ConsPlusNormal"/>
        <w:ind w:firstLine="540"/>
        <w:jc w:val="both"/>
      </w:pPr>
    </w:p>
    <w:p w:rsidR="00D42AA5" w:rsidRDefault="00D42AA5">
      <w:pPr>
        <w:pStyle w:val="ConsPlusNormal"/>
        <w:ind w:firstLine="540"/>
        <w:jc w:val="both"/>
      </w:pPr>
      <w:r>
        <w:t xml:space="preserve">4) </w:t>
      </w:r>
      <w:hyperlink r:id="rId61" w:history="1">
        <w:r>
          <w:rPr>
            <w:color w:val="0000FF"/>
          </w:rPr>
          <w:t>часть 1 статьи 19</w:t>
        </w:r>
      </w:hyperlink>
      <w:r>
        <w:t xml:space="preserve"> после слов "стратегии национальной безопасности Российской Федерации</w:t>
      </w:r>
      <w:proofErr w:type="gramStart"/>
      <w:r>
        <w:t>,"</w:t>
      </w:r>
      <w:proofErr w:type="gramEnd"/>
      <w:r>
        <w:t xml:space="preserve"> дополнить словами "стратегии научно-технологического развития Российской Федерации,".</w:t>
      </w:r>
    </w:p>
    <w:p w:rsidR="00D42AA5" w:rsidRDefault="00D42AA5">
      <w:pPr>
        <w:pStyle w:val="ConsPlusNormal"/>
        <w:ind w:firstLine="540"/>
        <w:jc w:val="both"/>
      </w:pPr>
    </w:p>
    <w:p w:rsidR="00D42AA5" w:rsidRDefault="00D42AA5">
      <w:pPr>
        <w:pStyle w:val="ConsPlusNormal"/>
        <w:pBdr>
          <w:top w:val="single" w:sz="6" w:space="0" w:color="auto"/>
        </w:pBdr>
        <w:spacing w:before="100" w:after="100"/>
        <w:jc w:val="both"/>
        <w:rPr>
          <w:sz w:val="2"/>
          <w:szCs w:val="2"/>
        </w:rPr>
      </w:pPr>
    </w:p>
    <w:p w:rsidR="00D42AA5" w:rsidRDefault="00D42AA5">
      <w:pPr>
        <w:pStyle w:val="ConsPlusNormal"/>
        <w:ind w:firstLine="540"/>
        <w:jc w:val="both"/>
      </w:pPr>
      <w:proofErr w:type="spellStart"/>
      <w:r>
        <w:t>КонсультантПлюс</w:t>
      </w:r>
      <w:proofErr w:type="spellEnd"/>
      <w:r>
        <w:t>: примечание.</w:t>
      </w:r>
    </w:p>
    <w:p w:rsidR="00D42AA5" w:rsidRDefault="00D42AA5">
      <w:pPr>
        <w:pStyle w:val="ConsPlusNormal"/>
        <w:ind w:firstLine="540"/>
        <w:jc w:val="both"/>
      </w:pPr>
      <w:r>
        <w:t xml:space="preserve">Статья 3 </w:t>
      </w:r>
      <w:hyperlink w:anchor="P244" w:history="1">
        <w:r>
          <w:rPr>
            <w:color w:val="0000FF"/>
          </w:rPr>
          <w:t>вступает</w:t>
        </w:r>
      </w:hyperlink>
      <w:r>
        <w:t xml:space="preserve"> в силу  с 1 января 2017 года.</w:t>
      </w:r>
    </w:p>
    <w:p w:rsidR="00D42AA5" w:rsidRDefault="00D42AA5">
      <w:pPr>
        <w:pStyle w:val="ConsPlusNormal"/>
        <w:pBdr>
          <w:top w:val="single" w:sz="6" w:space="0" w:color="auto"/>
        </w:pBdr>
        <w:spacing w:before="100" w:after="100"/>
        <w:jc w:val="both"/>
        <w:rPr>
          <w:sz w:val="2"/>
          <w:szCs w:val="2"/>
        </w:rPr>
      </w:pPr>
    </w:p>
    <w:p w:rsidR="00D42AA5" w:rsidRDefault="00D42AA5">
      <w:pPr>
        <w:pStyle w:val="ConsPlusNormal"/>
        <w:ind w:firstLine="540"/>
        <w:jc w:val="both"/>
      </w:pPr>
      <w:bookmarkStart w:id="5" w:name="P237"/>
      <w:bookmarkEnd w:id="5"/>
      <w:r>
        <w:t>Статья 3</w:t>
      </w:r>
    </w:p>
    <w:p w:rsidR="00D42AA5" w:rsidRDefault="00D42AA5">
      <w:pPr>
        <w:pStyle w:val="ConsPlusNormal"/>
        <w:ind w:firstLine="540"/>
        <w:jc w:val="both"/>
      </w:pPr>
    </w:p>
    <w:p w:rsidR="00D42AA5" w:rsidRDefault="00D42AA5">
      <w:pPr>
        <w:pStyle w:val="ConsPlusNormal"/>
        <w:ind w:firstLine="540"/>
        <w:jc w:val="both"/>
      </w:pPr>
      <w:r>
        <w:t xml:space="preserve">Признать утратившим силу </w:t>
      </w:r>
      <w:hyperlink r:id="rId62" w:history="1">
        <w:r>
          <w:rPr>
            <w:color w:val="0000FF"/>
          </w:rPr>
          <w:t>абзац третий подпункта "а" пункта 1 статьи 66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42AA5" w:rsidRDefault="00D42AA5">
      <w:pPr>
        <w:pStyle w:val="ConsPlusNormal"/>
        <w:ind w:firstLine="540"/>
        <w:jc w:val="both"/>
      </w:pPr>
    </w:p>
    <w:p w:rsidR="00D42AA5" w:rsidRDefault="00D42AA5">
      <w:pPr>
        <w:pStyle w:val="ConsPlusNormal"/>
        <w:ind w:firstLine="540"/>
        <w:jc w:val="both"/>
      </w:pPr>
      <w:r>
        <w:t>Статья 4</w:t>
      </w:r>
    </w:p>
    <w:p w:rsidR="00D42AA5" w:rsidRDefault="00D42AA5">
      <w:pPr>
        <w:pStyle w:val="ConsPlusNormal"/>
        <w:ind w:firstLine="540"/>
        <w:jc w:val="both"/>
      </w:pPr>
    </w:p>
    <w:p w:rsidR="00D42AA5" w:rsidRDefault="00D42AA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D42AA5" w:rsidRDefault="00D42AA5">
      <w:pPr>
        <w:pStyle w:val="ConsPlusNormal"/>
        <w:ind w:firstLine="540"/>
        <w:jc w:val="both"/>
      </w:pPr>
      <w:bookmarkStart w:id="6" w:name="P244"/>
      <w:bookmarkEnd w:id="6"/>
      <w:r>
        <w:t xml:space="preserve">2. </w:t>
      </w:r>
      <w:hyperlink w:anchor="P30" w:history="1">
        <w:r>
          <w:rPr>
            <w:color w:val="0000FF"/>
          </w:rPr>
          <w:t>Пункты 1</w:t>
        </w:r>
      </w:hyperlink>
      <w:r>
        <w:t xml:space="preserve"> - </w:t>
      </w:r>
      <w:hyperlink w:anchor="P172" w:history="1">
        <w:r>
          <w:rPr>
            <w:color w:val="0000FF"/>
          </w:rPr>
          <w:t>13</w:t>
        </w:r>
      </w:hyperlink>
      <w:r>
        <w:t xml:space="preserve">, </w:t>
      </w:r>
      <w:hyperlink w:anchor="P189" w:history="1">
        <w:r>
          <w:rPr>
            <w:color w:val="0000FF"/>
          </w:rPr>
          <w:t>подпункт "б" пункта 14</w:t>
        </w:r>
      </w:hyperlink>
      <w:r>
        <w:t xml:space="preserve">, </w:t>
      </w:r>
      <w:hyperlink w:anchor="P195" w:history="1">
        <w:r>
          <w:rPr>
            <w:color w:val="0000FF"/>
          </w:rPr>
          <w:t>пункт 15 статьи 1</w:t>
        </w:r>
      </w:hyperlink>
      <w:r>
        <w:t xml:space="preserve"> и </w:t>
      </w:r>
      <w:hyperlink w:anchor="P237" w:history="1">
        <w:r>
          <w:rPr>
            <w:color w:val="0000FF"/>
          </w:rPr>
          <w:t>статья 3</w:t>
        </w:r>
      </w:hyperlink>
      <w: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D42AA5" w:rsidRDefault="00D42AA5">
      <w:pPr>
        <w:pStyle w:val="ConsPlusNormal"/>
        <w:ind w:firstLine="540"/>
        <w:jc w:val="both"/>
      </w:pPr>
      <w:bookmarkStart w:id="7" w:name="P245"/>
      <w:bookmarkEnd w:id="7"/>
      <w:r>
        <w:t xml:space="preserve">3. </w:t>
      </w:r>
      <w:hyperlink w:anchor="P184" w:history="1">
        <w:r>
          <w:rPr>
            <w:color w:val="0000FF"/>
          </w:rPr>
          <w:t>Подпункт "а" пункта 14 статьи 1</w:t>
        </w:r>
      </w:hyperlink>
      <w:r>
        <w:t xml:space="preserve"> настоящего Федерального закона вступает в силу с 1 июля </w:t>
      </w:r>
      <w:r>
        <w:lastRenderedPageBreak/>
        <w:t>2017 года.</w:t>
      </w:r>
    </w:p>
    <w:p w:rsidR="00D42AA5" w:rsidRDefault="00D42AA5">
      <w:pPr>
        <w:pStyle w:val="ConsPlusNormal"/>
        <w:ind w:firstLine="540"/>
        <w:jc w:val="both"/>
      </w:pPr>
    </w:p>
    <w:p w:rsidR="00D42AA5" w:rsidRDefault="00D42AA5">
      <w:pPr>
        <w:pStyle w:val="ConsPlusNormal"/>
        <w:jc w:val="right"/>
      </w:pPr>
      <w:r>
        <w:t>Президент</w:t>
      </w:r>
    </w:p>
    <w:p w:rsidR="00D42AA5" w:rsidRDefault="00D42AA5">
      <w:pPr>
        <w:pStyle w:val="ConsPlusNormal"/>
        <w:jc w:val="right"/>
      </w:pPr>
      <w:r>
        <w:t>Российской Федерации</w:t>
      </w:r>
    </w:p>
    <w:p w:rsidR="00D42AA5" w:rsidRDefault="00D42AA5">
      <w:pPr>
        <w:pStyle w:val="ConsPlusNormal"/>
        <w:jc w:val="right"/>
      </w:pPr>
      <w:r>
        <w:t>В.ПУТИН</w:t>
      </w:r>
    </w:p>
    <w:p w:rsidR="00D42AA5" w:rsidRDefault="00D42AA5">
      <w:pPr>
        <w:pStyle w:val="ConsPlusNormal"/>
      </w:pPr>
      <w:r>
        <w:t>Москва, Кремль</w:t>
      </w:r>
    </w:p>
    <w:p w:rsidR="00D42AA5" w:rsidRDefault="00D42AA5">
      <w:pPr>
        <w:pStyle w:val="ConsPlusNormal"/>
      </w:pPr>
      <w:r>
        <w:t>3 июля 2016 года</w:t>
      </w:r>
    </w:p>
    <w:p w:rsidR="00D42AA5" w:rsidRDefault="00D42AA5">
      <w:pPr>
        <w:pStyle w:val="ConsPlusNormal"/>
      </w:pPr>
      <w:r>
        <w:t>N 277-ФЗ</w:t>
      </w:r>
    </w:p>
    <w:p w:rsidR="00D42AA5" w:rsidRDefault="00D42AA5">
      <w:pPr>
        <w:pStyle w:val="ConsPlusNormal"/>
      </w:pPr>
    </w:p>
    <w:p w:rsidR="00D42AA5" w:rsidRDefault="00D42AA5">
      <w:pPr>
        <w:pStyle w:val="ConsPlusNormal"/>
        <w:ind w:firstLine="540"/>
        <w:jc w:val="both"/>
      </w:pPr>
    </w:p>
    <w:p w:rsidR="00D42AA5" w:rsidRDefault="00D42AA5">
      <w:pPr>
        <w:pStyle w:val="ConsPlusNormal"/>
        <w:pBdr>
          <w:top w:val="single" w:sz="6" w:space="0" w:color="auto"/>
        </w:pBdr>
        <w:spacing w:before="100" w:after="100"/>
        <w:jc w:val="both"/>
        <w:rPr>
          <w:sz w:val="2"/>
          <w:szCs w:val="2"/>
        </w:rPr>
      </w:pPr>
    </w:p>
    <w:p w:rsidR="00D236EE" w:rsidRDefault="00D236EE"/>
    <w:sectPr w:rsidR="00D236EE" w:rsidSect="007630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rsids>
    <w:rsidRoot w:val="00D42AA5"/>
    <w:rsid w:val="00D236EE"/>
    <w:rsid w:val="00D42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6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2A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2A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2A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9ED5B07246FB2A0D2E190E7D4A32D84FBCD306C8153E1C47BE2E9BB068E1ADC13E3E35B0F3q1G" TargetMode="External"/><Relationship Id="rId18" Type="http://schemas.openxmlformats.org/officeDocument/2006/relationships/hyperlink" Target="consultantplus://offline/ref=B09ED5B07246FB2A0D2E190E7D4A32D84FBCD306C8153E1C47BE2E9BB068E1ADC13E3E36B5F3qFG" TargetMode="External"/><Relationship Id="rId26" Type="http://schemas.openxmlformats.org/officeDocument/2006/relationships/hyperlink" Target="consultantplus://offline/ref=B09ED5B07246FB2A0D2E190E7D4A32D84FBCD306C8153E1C47BE2E9BB068E1ADC13E3E35B0F3qEG" TargetMode="External"/><Relationship Id="rId39" Type="http://schemas.openxmlformats.org/officeDocument/2006/relationships/hyperlink" Target="consultantplus://offline/ref=B09ED5B07246FB2A0D2E190E7D4A32D84FBCD306C8153E1C47BE2E9BB068E1ADC13E3E36B03676C8F0qEG" TargetMode="External"/><Relationship Id="rId21" Type="http://schemas.openxmlformats.org/officeDocument/2006/relationships/hyperlink" Target="consultantplus://offline/ref=B09ED5B07246FB2A0D2E190E7D4A32D84FBCD306C8153E1C47BE2E9BB068E1ADC13E3E3EFBq1G" TargetMode="External"/><Relationship Id="rId34" Type="http://schemas.openxmlformats.org/officeDocument/2006/relationships/hyperlink" Target="consultantplus://offline/ref=B09ED5B07246FB2A0D2E190E7D4A32D84FBCD306C8153E1C47BE2E9BB068E1ADC13E3E36B03676C8F0qEG" TargetMode="External"/><Relationship Id="rId42" Type="http://schemas.openxmlformats.org/officeDocument/2006/relationships/hyperlink" Target="consultantplus://offline/ref=B09ED5B07246FB2A0D2E190E7D4A32D84FBCD306C8153E1C47BE2E9BB068E1ADC13E3EF3q1G" TargetMode="External"/><Relationship Id="rId47" Type="http://schemas.openxmlformats.org/officeDocument/2006/relationships/hyperlink" Target="consultantplus://offline/ref=B09ED5B07246FB2A0D2E190E7D4A32D84FBCD306C8153E1C47BE2E9BB068E1ADC13E3E36B03676CCF0q0G" TargetMode="External"/><Relationship Id="rId50" Type="http://schemas.openxmlformats.org/officeDocument/2006/relationships/hyperlink" Target="consultantplus://offline/ref=B09ED5B07246FB2A0D2E190E7D4A32D84FBCD306C8153E1C47BE2E9BB068E1ADC13E3E36B03676C2F0q0G" TargetMode="External"/><Relationship Id="rId55" Type="http://schemas.openxmlformats.org/officeDocument/2006/relationships/hyperlink" Target="consultantplus://offline/ref=B09ED5B07246FB2A0D2E190E7D4A32D84FBCD306C8153E1C47BE2E9BB068E1ADC13E3E35B4F3qFG" TargetMode="External"/><Relationship Id="rId63" Type="http://schemas.openxmlformats.org/officeDocument/2006/relationships/fontTable" Target="fontTable.xml"/><Relationship Id="rId7" Type="http://schemas.openxmlformats.org/officeDocument/2006/relationships/hyperlink" Target="consultantplus://offline/ref=B09ED5B07246FB2A0D2E190E7D4A32D84FBCD306C8153E1C47BE2E9BB068E1ADC13E3E35FBq8G" TargetMode="External"/><Relationship Id="rId2" Type="http://schemas.openxmlformats.org/officeDocument/2006/relationships/settings" Target="settings.xml"/><Relationship Id="rId16" Type="http://schemas.openxmlformats.org/officeDocument/2006/relationships/hyperlink" Target="consultantplus://offline/ref=B09ED5B07246FB2A0D2E190E7D4A32D84FBCD306C8153E1C47BE2E9BB068E1ADC13E3E36B03677CFF0q8G" TargetMode="External"/><Relationship Id="rId20" Type="http://schemas.openxmlformats.org/officeDocument/2006/relationships/hyperlink" Target="consultantplus://offline/ref=B09ED5B07246FB2A0D2E190E7D4A32D84FBCD306C8153E1C47BE2E9BB068E1ADC13E3E36B03677CCF0q9G" TargetMode="External"/><Relationship Id="rId29" Type="http://schemas.openxmlformats.org/officeDocument/2006/relationships/hyperlink" Target="consultantplus://offline/ref=B09ED5B07246FB2A0D2E190E7D4A32D84FBCD306C8153E1C47BE2E9BB068E1ADC13E3E36B03676CAF0qFG" TargetMode="External"/><Relationship Id="rId41" Type="http://schemas.openxmlformats.org/officeDocument/2006/relationships/hyperlink" Target="consultantplus://offline/ref=B09ED5B07246FB2A0D2E190E7D4A32D84FBCD306C8153E1C47BE2E9BB068E1ADC13E3E36B03676C8F0qCG" TargetMode="External"/><Relationship Id="rId54" Type="http://schemas.openxmlformats.org/officeDocument/2006/relationships/hyperlink" Target="consultantplus://offline/ref=B09ED5B07246FB2A0D2E190E7D4A32D84FBCD306C8153E1C47BE2E9BB068E1ADC13E3E36B9F3q5G" TargetMode="External"/><Relationship Id="rId62" Type="http://schemas.openxmlformats.org/officeDocument/2006/relationships/hyperlink" Target="consultantplus://offline/ref=B09ED5B07246FB2A0D2E190E7D4A32D84CB5D303C71F3E1C47BE2E9BB068E1ADC13E3E36B0377FCEF0qCG" TargetMode="External"/><Relationship Id="rId1" Type="http://schemas.openxmlformats.org/officeDocument/2006/relationships/styles" Target="styles.xml"/><Relationship Id="rId6" Type="http://schemas.openxmlformats.org/officeDocument/2006/relationships/hyperlink" Target="consultantplus://offline/ref=B09ED5B07246FB2A0D2E190E7D4A32D84FBCD306C8153E1C47BE2E9BB068E1ADC13E3E36B03677CBF0qBG" TargetMode="External"/><Relationship Id="rId11" Type="http://schemas.openxmlformats.org/officeDocument/2006/relationships/hyperlink" Target="consultantplus://offline/ref=B09ED5B07246FB2A0D2E190E7D4A32D84FBCD306C8153E1C47BE2E9BB068E1ADC13E3E3FFBq0G" TargetMode="External"/><Relationship Id="rId24" Type="http://schemas.openxmlformats.org/officeDocument/2006/relationships/hyperlink" Target="consultantplus://offline/ref=B09ED5B07246FB2A0D2E190E7D4A32D84FBCD306C8153E1C47BE2E9BB068E1ADC13E3E35B0F3qEG" TargetMode="External"/><Relationship Id="rId32" Type="http://schemas.openxmlformats.org/officeDocument/2006/relationships/hyperlink" Target="consultantplus://offline/ref=B09ED5B07246FB2A0D2E190E7D4A32D84FBCD306C8153E1C47BE2E9BB068E1ADC13E3E36B03676C8F0qBG" TargetMode="External"/><Relationship Id="rId37" Type="http://schemas.openxmlformats.org/officeDocument/2006/relationships/hyperlink" Target="consultantplus://offline/ref=B09ED5B07246FB2A0D2E190E7D4A32D84FBCD306C8153E1C47BE2E9BB068E1ADC13E3E36B1F3q6G" TargetMode="External"/><Relationship Id="rId40" Type="http://schemas.openxmlformats.org/officeDocument/2006/relationships/hyperlink" Target="consultantplus://offline/ref=B09ED5B07246FB2A0D2E190E7D4A32D84FBCD306C8153E1C47BE2E9BB068E1ADC13E3E36B03676C9F0qAG" TargetMode="External"/><Relationship Id="rId45" Type="http://schemas.openxmlformats.org/officeDocument/2006/relationships/hyperlink" Target="consultantplus://offline/ref=B09ED5B07246FB2A0D2E190E7D4A32D84FBCD306C8153E1C47BE2E9BB068E1ADC13E3E35B3F3qEG" TargetMode="External"/><Relationship Id="rId53" Type="http://schemas.openxmlformats.org/officeDocument/2006/relationships/hyperlink" Target="consultantplus://offline/ref=B09ED5B07246FB2A0D2E190E7D4A32D84FBCD306C8153E1C47BE2E9BB068E1ADC13E3E36B03676C3F0qFG" TargetMode="External"/><Relationship Id="rId58" Type="http://schemas.openxmlformats.org/officeDocument/2006/relationships/hyperlink" Target="consultantplus://offline/ref=B09ED5B07246FB2A0D2E190E7D4A32D84CBAD60CC51C3E1C47BE2E9BB068E1ADC13E3E36B03677CBF0qEG" TargetMode="External"/><Relationship Id="rId5" Type="http://schemas.openxmlformats.org/officeDocument/2006/relationships/hyperlink" Target="consultantplus://offline/ref=B09ED5B07246FB2A0D2E190E7D4A32D84FBCD306C8153E1C47BE2E9BB068E1ADC13E3E36B03677CAF0q0G" TargetMode="External"/><Relationship Id="rId15" Type="http://schemas.openxmlformats.org/officeDocument/2006/relationships/hyperlink" Target="consultantplus://offline/ref=B09ED5B07246FB2A0D2E190E7D4A32D84FBCD306C8153E1C47BE2E9BB068E1ADC13E3E36B03677CEF0qCG" TargetMode="External"/><Relationship Id="rId23" Type="http://schemas.openxmlformats.org/officeDocument/2006/relationships/hyperlink" Target="consultantplus://offline/ref=B09ED5B07246FB2A0D2E190E7D4A32D84FBCD306C8153E1C47BE2E9BB068E1ADC13E3E36B03674CEF0q0G" TargetMode="External"/><Relationship Id="rId28" Type="http://schemas.openxmlformats.org/officeDocument/2006/relationships/hyperlink" Target="consultantplus://offline/ref=B09ED5B07246FB2A0D2E190E7D4A32D84FBCD306C8153E1C47BE2E9BB068E1ADC13E3E36B03676CAF0qAG" TargetMode="External"/><Relationship Id="rId36" Type="http://schemas.openxmlformats.org/officeDocument/2006/relationships/hyperlink" Target="consultantplus://offline/ref=B09ED5B07246FB2A0D2E190E7D4A32D84FBCD306C8153E1C47BE2E9BB068E1ADC13E3E36B1F3q6G" TargetMode="External"/><Relationship Id="rId49" Type="http://schemas.openxmlformats.org/officeDocument/2006/relationships/hyperlink" Target="consultantplus://offline/ref=B09ED5B07246FB2A0D2E190E7D4A32D84FBCD306C8153E1C47BE2E9BB068E1ADC13E3E36B03676C2F0qCG" TargetMode="External"/><Relationship Id="rId57" Type="http://schemas.openxmlformats.org/officeDocument/2006/relationships/hyperlink" Target="consultantplus://offline/ref=B09ED5B07246FB2A0D2E190E7D4A32D84CBAD60CC51C3E1C47BE2E9BB0F6q8G" TargetMode="External"/><Relationship Id="rId61" Type="http://schemas.openxmlformats.org/officeDocument/2006/relationships/hyperlink" Target="consultantplus://offline/ref=B09ED5B07246FB2A0D2E190E7D4A32D84CBAD60CC51C3E1C47BE2E9BB068E1ADC13E3E36B03675C3F0qFG" TargetMode="External"/><Relationship Id="rId10" Type="http://schemas.openxmlformats.org/officeDocument/2006/relationships/hyperlink" Target="consultantplus://offline/ref=B09ED5B07246FB2A0D2E190E7D4A32D84FBCD306C8153E1C47BE2E9BB068E1ADC13E3E30FBq9G" TargetMode="External"/><Relationship Id="rId19" Type="http://schemas.openxmlformats.org/officeDocument/2006/relationships/hyperlink" Target="consultantplus://offline/ref=B09ED5B07246FB2A0D2E190E7D4A32D84FBCD306C8153E1C47BE2E9BB068E1ADC13E3E36B03677CFF0q0G" TargetMode="External"/><Relationship Id="rId31" Type="http://schemas.openxmlformats.org/officeDocument/2006/relationships/hyperlink" Target="consultantplus://offline/ref=B09ED5B07246FB2A0D2E190E7D4A32D84FBCD306C8153E1C47BE2E9BB068E1ADC13E3E36B03676CAF0qAG" TargetMode="External"/><Relationship Id="rId44" Type="http://schemas.openxmlformats.org/officeDocument/2006/relationships/hyperlink" Target="consultantplus://offline/ref=B09ED5B07246FB2A0D2E190E7D4A32D84FBCD306C8153E1C47BE2E9BB068E1ADC13E3E36B03676CFF0qEG" TargetMode="External"/><Relationship Id="rId52" Type="http://schemas.openxmlformats.org/officeDocument/2006/relationships/hyperlink" Target="consultantplus://offline/ref=B09ED5B07246FB2A0D2E190E7D4A32D84FBCD306C8153E1C47BE2E9BB068E1ADC13E3E36B03676C2F0qDG" TargetMode="External"/><Relationship Id="rId60" Type="http://schemas.openxmlformats.org/officeDocument/2006/relationships/hyperlink" Target="consultantplus://offline/ref=B09ED5B07246FB2A0D2E190E7D4A32D84CBAD60CC51C3E1C47BE2E9BB068E1ADC13E3E36B03675CFF0qBG" TargetMode="External"/><Relationship Id="rId4" Type="http://schemas.openxmlformats.org/officeDocument/2006/relationships/hyperlink" Target="consultantplus://offline/ref=B09ED5B07246FB2A0D2E190E7D4A32D84FBCD306C8153E1C47BE2E9BB0F6q8G" TargetMode="External"/><Relationship Id="rId9" Type="http://schemas.openxmlformats.org/officeDocument/2006/relationships/hyperlink" Target="consultantplus://offline/ref=B09ED5B07246FB2A0D2E190E7D4A32D84FBCD306C8153E1C47BE2E9BB068E1ADC13E3E35B0F3q6G" TargetMode="External"/><Relationship Id="rId14" Type="http://schemas.openxmlformats.org/officeDocument/2006/relationships/hyperlink" Target="consultantplus://offline/ref=B09ED5B07246FB2A0D2E190E7D4A32D84FBCD306C8153E1C47BE2E9BB068E1ADC13E3E36B03677CBF0q0G" TargetMode="External"/><Relationship Id="rId22" Type="http://schemas.openxmlformats.org/officeDocument/2006/relationships/hyperlink" Target="consultantplus://offline/ref=B09ED5B07246FB2A0D2E190E7D4A32D84FBCD306C8153E1C47BE2E9BB068E1ADC13E3E36B6F3q7G" TargetMode="External"/><Relationship Id="rId27" Type="http://schemas.openxmlformats.org/officeDocument/2006/relationships/hyperlink" Target="consultantplus://offline/ref=B09ED5B07246FB2A0D2E190E7D4A32D84FBCD306C8153E1C47BE2E9BB068E1ADC13E3E36B03677CAF0q1G" TargetMode="External"/><Relationship Id="rId30" Type="http://schemas.openxmlformats.org/officeDocument/2006/relationships/hyperlink" Target="consultantplus://offline/ref=B09ED5B07246FB2A0D2E190E7D4A32D84FBCD306C8153E1C47BE2E9BB068E1ADC13E3E36B03674C8F0qDG" TargetMode="External"/><Relationship Id="rId35" Type="http://schemas.openxmlformats.org/officeDocument/2006/relationships/hyperlink" Target="consultantplus://offline/ref=B09ED5B07246FB2A0D2E190E7D4A32D84FBCD306C8153E1C47BE2E9BB068E1ADC13E3E36B03676C8F0qEG" TargetMode="External"/><Relationship Id="rId43" Type="http://schemas.openxmlformats.org/officeDocument/2006/relationships/hyperlink" Target="consultantplus://offline/ref=B09ED5B07246FB2A0D2E190E7D4A32D84FBCD306C8153E1C47BE2E9BB068E1ADC13E3E36B1F3q4G" TargetMode="External"/><Relationship Id="rId48" Type="http://schemas.openxmlformats.org/officeDocument/2006/relationships/hyperlink" Target="consultantplus://offline/ref=B09ED5B07246FB2A0D2E190E7D4A32D84FBCD306C8153E1C47BE2E9BB068E1ADC13E3E36B03676C2F0qDG" TargetMode="External"/><Relationship Id="rId56" Type="http://schemas.openxmlformats.org/officeDocument/2006/relationships/hyperlink" Target="consultantplus://offline/ref=B09ED5B07246FB2A0D2E190E7D4A32D84FBCD306C8153E1C47BE2E9BB068E1ADC13E3E36B03676CAF0qBG" TargetMode="External"/><Relationship Id="rId64" Type="http://schemas.openxmlformats.org/officeDocument/2006/relationships/theme" Target="theme/theme1.xml"/><Relationship Id="rId8" Type="http://schemas.openxmlformats.org/officeDocument/2006/relationships/hyperlink" Target="consultantplus://offline/ref=B09ED5B07246FB2A0D2E190E7D4A32D84FBCD306C8153E1C47BE2E9BB068E1ADC13E3E36B03677CBF0q0G" TargetMode="External"/><Relationship Id="rId51" Type="http://schemas.openxmlformats.org/officeDocument/2006/relationships/hyperlink" Target="consultantplus://offline/ref=B09ED5B07246FB2A0D2E190E7D4A32D84FBCD306C8153E1C47BE2E9BB068E1ADC13E3E36B03676C2F0qDG" TargetMode="External"/><Relationship Id="rId3" Type="http://schemas.openxmlformats.org/officeDocument/2006/relationships/webSettings" Target="webSettings.xml"/><Relationship Id="rId12" Type="http://schemas.openxmlformats.org/officeDocument/2006/relationships/hyperlink" Target="consultantplus://offline/ref=B09ED5B07246FB2A0D2E190E7D4A32D84FBCD306C8153E1C47BE2E9BB068E1ADC13E3E3FFBq1G" TargetMode="External"/><Relationship Id="rId17" Type="http://schemas.openxmlformats.org/officeDocument/2006/relationships/hyperlink" Target="consultantplus://offline/ref=B09ED5B07246FB2A0D2E190E7D4A32D84FBCD306C8153E1C47BE2E9BB068E1ADC13E3E36B03677CFF0qAG" TargetMode="External"/><Relationship Id="rId25" Type="http://schemas.openxmlformats.org/officeDocument/2006/relationships/hyperlink" Target="consultantplus://offline/ref=B09ED5B07246FB2A0D2E190E7D4A32D84FBCD306C8153E1C47BE2E9BB068E1ADC13E3E35B1F3q6G" TargetMode="External"/><Relationship Id="rId33" Type="http://schemas.openxmlformats.org/officeDocument/2006/relationships/hyperlink" Target="consultantplus://offline/ref=B09ED5B07246FB2A0D2E190E7D4A32D84FBCD306C8153E1C47BE2E9BB068E1ADC13E3E36B03676C8F0qCG" TargetMode="External"/><Relationship Id="rId38" Type="http://schemas.openxmlformats.org/officeDocument/2006/relationships/hyperlink" Target="consultantplus://offline/ref=B09ED5B07246FB2A0D2E190E7D4A32D84FBCD306C8153E1C47BE2E9BB068E1ADC13E3E36B03676C9F0qBG" TargetMode="External"/><Relationship Id="rId46" Type="http://schemas.openxmlformats.org/officeDocument/2006/relationships/hyperlink" Target="consultantplus://offline/ref=B09ED5B07246FB2A0D2E190E7D4A32D84FBCD306C8153E1C47BE2E9BB068E1ADC13E3E36B03676CCF0qEG" TargetMode="External"/><Relationship Id="rId59" Type="http://schemas.openxmlformats.org/officeDocument/2006/relationships/hyperlink" Target="consultantplus://offline/ref=B09ED5B07246FB2A0D2E190E7D4A32D84CBAD60CC51C3E1C47BE2E9BB068E1ADC13E3E36B03676C2F0q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7521</Words>
  <Characters>42873</Characters>
  <Application>Microsoft Office Word</Application>
  <DocSecurity>0</DocSecurity>
  <Lines>357</Lines>
  <Paragraphs>100</Paragraphs>
  <ScaleCrop>false</ScaleCrop>
  <Company>Reanimator Extreme Edition</Company>
  <LinksUpToDate>false</LinksUpToDate>
  <CharactersWithSpaces>50294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your403-1</dc:creator>
  <cp:lastModifiedBy>your403-1</cp:lastModifiedBy>
  <cp:revision>1</cp:revision>
  <dcterms:created xsi:type="dcterms:W3CDTF">2016-07-28T06:42:00Z</dcterms:created>
  <dcterms:modified xsi:type="dcterms:W3CDTF">2016-07-28T06:43:00Z</dcterms:modified>
</cp:coreProperties>
</file>