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66194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24451143">
      <w:pPr>
        <w:pStyle w:val="4"/>
        <w:jc w:val="both"/>
        <w:outlineLvl w:val="0"/>
      </w:pPr>
    </w:p>
    <w:p w14:paraId="4DC268D6">
      <w:pPr>
        <w:pStyle w:val="4"/>
      </w:pPr>
      <w:r>
        <w:rPr>
          <w:sz w:val="20"/>
        </w:rPr>
        <w:t>Зарегистрировано в Минюсте России 25 июля 2025 г. N 83060</w:t>
      </w:r>
    </w:p>
    <w:p w14:paraId="004C1461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0C719799">
      <w:pPr>
        <w:pStyle w:val="4"/>
      </w:pPr>
    </w:p>
    <w:p w14:paraId="3CA8184C">
      <w:pPr>
        <w:pStyle w:val="6"/>
        <w:jc w:val="center"/>
      </w:pPr>
      <w:r>
        <w:rPr>
          <w:sz w:val="20"/>
        </w:rPr>
        <w:t>ФЕДЕРАЛЬНАЯ СЛУЖБА ПО НАДЗОРУ В СФЕРЕ ЗАЩИТЫ</w:t>
      </w:r>
    </w:p>
    <w:p w14:paraId="7CDED12C">
      <w:pPr>
        <w:pStyle w:val="6"/>
        <w:jc w:val="center"/>
      </w:pPr>
      <w:r>
        <w:rPr>
          <w:sz w:val="20"/>
        </w:rPr>
        <w:t>ПРАВ ПОТРЕБИТЕЛЕЙ И БЛАГОПОЛУЧИЯ ЧЕЛОВЕКА</w:t>
      </w:r>
    </w:p>
    <w:p w14:paraId="082B1D57">
      <w:pPr>
        <w:pStyle w:val="6"/>
        <w:jc w:val="center"/>
      </w:pPr>
    </w:p>
    <w:p w14:paraId="1F5DFF19">
      <w:pPr>
        <w:pStyle w:val="6"/>
        <w:jc w:val="center"/>
      </w:pPr>
      <w:r>
        <w:rPr>
          <w:sz w:val="20"/>
        </w:rPr>
        <w:t>ГЛАВНЫЙ ГОСУДАРСТВЕННЫЙ САНИТАРНЫЙ ВРАЧ</w:t>
      </w:r>
    </w:p>
    <w:p w14:paraId="1BDA2138">
      <w:pPr>
        <w:pStyle w:val="6"/>
        <w:jc w:val="center"/>
      </w:pPr>
      <w:r>
        <w:rPr>
          <w:sz w:val="20"/>
        </w:rPr>
        <w:t>РОССИЙСКОЙ ФЕДЕРАЦИИ</w:t>
      </w:r>
    </w:p>
    <w:p w14:paraId="256684C4">
      <w:pPr>
        <w:pStyle w:val="6"/>
        <w:jc w:val="center"/>
      </w:pPr>
    </w:p>
    <w:p w14:paraId="74E99763">
      <w:pPr>
        <w:pStyle w:val="6"/>
        <w:jc w:val="center"/>
      </w:pPr>
      <w:r>
        <w:rPr>
          <w:sz w:val="20"/>
        </w:rPr>
        <w:t>ПОСТАНОВЛЕНИЕ</w:t>
      </w:r>
    </w:p>
    <w:p w14:paraId="258FCB55">
      <w:pPr>
        <w:pStyle w:val="6"/>
        <w:jc w:val="center"/>
      </w:pPr>
      <w:r>
        <w:rPr>
          <w:sz w:val="20"/>
        </w:rPr>
        <w:t>от 8 июля 2025 г. N 14</w:t>
      </w:r>
    </w:p>
    <w:p w14:paraId="3EA39AE5">
      <w:pPr>
        <w:pStyle w:val="6"/>
        <w:jc w:val="center"/>
      </w:pPr>
    </w:p>
    <w:p w14:paraId="0AE25763">
      <w:pPr>
        <w:pStyle w:val="6"/>
        <w:jc w:val="center"/>
      </w:pPr>
      <w:r>
        <w:rPr>
          <w:sz w:val="20"/>
        </w:rPr>
        <w:t>О МЕРОПРИЯТИЯХ</w:t>
      </w:r>
    </w:p>
    <w:p w14:paraId="2C49C001">
      <w:pPr>
        <w:pStyle w:val="6"/>
        <w:jc w:val="center"/>
      </w:pPr>
      <w:r>
        <w:rPr>
          <w:sz w:val="20"/>
        </w:rPr>
        <w:t>ПО ПРОФИЛАКТИКЕ ГРИППА, ОСТРЫХ РЕСПИРАТОРНЫХ ВИРУСНЫХ</w:t>
      </w:r>
    </w:p>
    <w:p w14:paraId="4A322987">
      <w:pPr>
        <w:pStyle w:val="6"/>
        <w:jc w:val="center"/>
      </w:pPr>
      <w:r>
        <w:rPr>
          <w:sz w:val="20"/>
        </w:rPr>
        <w:t>ИНФЕКЦИЙ И НОВОЙ КОРОНАВИРУСНОЙ ИНФЕКЦИИ (COVID-19)</w:t>
      </w:r>
    </w:p>
    <w:p w14:paraId="2BC6AB07">
      <w:pPr>
        <w:pStyle w:val="6"/>
        <w:jc w:val="center"/>
      </w:pPr>
      <w:r>
        <w:rPr>
          <w:sz w:val="20"/>
        </w:rPr>
        <w:t>В ЭПИДЕМИЧЕСКОМ СЕЗОНЕ 2025 - 2026 ГОДОВ</w:t>
      </w:r>
    </w:p>
    <w:p w14:paraId="3C113FA3">
      <w:pPr>
        <w:pStyle w:val="4"/>
        <w:ind w:firstLine="540"/>
        <w:jc w:val="both"/>
      </w:pPr>
    </w:p>
    <w:p w14:paraId="70EF7E6C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"https://login.consultant.ru/link/?req=doc&amp;base=LAW&amp;n=495713&amp;dst=330" \h </w:instrText>
      </w:r>
      <w:r>
        <w:fldChar w:fldCharType="separate"/>
      </w:r>
      <w:r>
        <w:rPr>
          <w:color w:val="0000FF"/>
          <w:sz w:val="20"/>
        </w:rPr>
        <w:t>пунктом 1 статьи 29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"https://login.consultant.ru/link/?req=doc&amp;base=LAW&amp;n=495713&amp;dst=100219" \h </w:instrText>
      </w:r>
      <w:r>
        <w:fldChar w:fldCharType="separate"/>
      </w:r>
      <w:r>
        <w:rPr>
          <w:color w:val="0000FF"/>
          <w:sz w:val="20"/>
        </w:rPr>
        <w:t>статьей 35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</w:t>
      </w:r>
      <w:r>
        <w:fldChar w:fldCharType="begin"/>
      </w:r>
      <w:r>
        <w:instrText xml:space="preserve"> HYPERLINK "https://login.consultant.ru/link/?req=doc&amp;base=LAW&amp;n=495713&amp;dst=100356" \h </w:instrText>
      </w:r>
      <w:r>
        <w:fldChar w:fldCharType="separate"/>
      </w:r>
      <w:r>
        <w:rPr>
          <w:color w:val="0000FF"/>
          <w:sz w:val="20"/>
        </w:rPr>
        <w:t>подпунктом 6 пункта 1 статьи 51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30.03.1999 N 52-ФЗ "О санитарно-эпидемиологическом благополучии населения" и </w:t>
      </w:r>
      <w:r>
        <w:fldChar w:fldCharType="begin"/>
      </w:r>
      <w:r>
        <w:instrText xml:space="preserve"> HYPERLINK "https://login.consultant.ru/link/?req=doc&amp;base=LAW&amp;n=465517&amp;dst=100076" \h </w:instrText>
      </w:r>
      <w:r>
        <w:fldChar w:fldCharType="separate"/>
      </w:r>
      <w:r>
        <w:rPr>
          <w:color w:val="0000FF"/>
          <w:sz w:val="20"/>
        </w:rPr>
        <w:t>пунктом 2 статьи 10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17.09.1998 N 157-ФЗ "Об иммунопрофилактике инфекционных болезней" в целях усиления мероприятий по предупреждению заболевания гриппом, острыми респираторными вирусными инфекциями и новой коронавирусной инфекцией (COVID-19) населения Российской Федерации и подготовки к эпидемическому сезону по гриппу, острым респираторным вирусным инфекциям и новой коронавирусной инфекции (COVID-19) 2025 - 2026 годов, постановляю:</w:t>
      </w:r>
    </w:p>
    <w:p w14:paraId="623DD1AE">
      <w:pPr>
        <w:pStyle w:val="4"/>
        <w:spacing w:before="200"/>
        <w:ind w:firstLine="540"/>
        <w:jc w:val="both"/>
      </w:pPr>
      <w:r>
        <w:rPr>
          <w:sz w:val="20"/>
        </w:rP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14:paraId="65AED279">
      <w:pPr>
        <w:pStyle w:val="4"/>
        <w:spacing w:before="200"/>
        <w:ind w:firstLine="540"/>
        <w:jc w:val="both"/>
      </w:pPr>
      <w:r>
        <w:rPr>
          <w:sz w:val="20"/>
        </w:rPr>
        <w:t>1.1. Рассмотреть вопросы о ходе подготовки к эпидемическому сезону заболеваемости гриппом, острыми респираторными вирусными инфекциями и новой коронавирусной инфекцией (COVID-19) 2025 - 2026 годов, в том числе:</w:t>
      </w:r>
    </w:p>
    <w:p w14:paraId="210F2FDA">
      <w:pPr>
        <w:pStyle w:val="4"/>
        <w:spacing w:before="200"/>
        <w:ind w:firstLine="540"/>
        <w:jc w:val="both"/>
      </w:pPr>
      <w:r>
        <w:rPr>
          <w:sz w:val="20"/>
        </w:rPr>
        <w:t>об обеспеченности медицинских организаций материальными ресурсами для работы в период подъема заболеваемости гриппом, острыми респираторными инфекциями и новой коронавирусной инфекцией (COVID-19), включая наличие диагностических тест-систем, запаса противовирусных препаратов, дезинфекционных средств, средств индивидуальной защиты, специальной медицинской аппаратуры, оборудования для обеспечения и контроля "холодовой цепи" при транспортировании и хранении иммунобиологических лекарственных препаратов, специализированного транспорта для перевозки пациентов, больных гриппом, острыми респираторными вирусными инфекциями и новой коронавирусной инфекцией (COVID-19), а также о внесении при необходимости коррективов в региональные планы профилактических и противоэпидемических мероприятий по борьбе с этими инфекциями;</w:t>
      </w:r>
    </w:p>
    <w:p w14:paraId="45C340BB">
      <w:pPr>
        <w:pStyle w:val="4"/>
        <w:spacing w:before="200"/>
        <w:ind w:firstLine="540"/>
        <w:jc w:val="both"/>
      </w:pPr>
      <w:r>
        <w:rPr>
          <w:sz w:val="20"/>
        </w:rPr>
        <w:t>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гриппом, острыми респираторными вирусными инфекциями и новой коронавирусной инфекцией (COVID-19), с учетом разделения потоков больных;</w:t>
      </w:r>
    </w:p>
    <w:p w14:paraId="62F9804C">
      <w:pPr>
        <w:pStyle w:val="4"/>
        <w:spacing w:before="200"/>
        <w:ind w:firstLine="540"/>
        <w:jc w:val="both"/>
      </w:pPr>
      <w:r>
        <w:rPr>
          <w:sz w:val="20"/>
        </w:rPr>
        <w:t>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 и новой коронавирусной инфекции (COVID-19), внебольничных пневмониях;</w:t>
      </w:r>
    </w:p>
    <w:p w14:paraId="5D8C399D">
      <w:pPr>
        <w:pStyle w:val="4"/>
        <w:spacing w:before="200"/>
        <w:ind w:firstLine="540"/>
        <w:jc w:val="both"/>
      </w:pPr>
      <w:r>
        <w:rPr>
          <w:sz w:val="20"/>
        </w:rPr>
        <w:t>об организации с 15.08.2025 системной работы по информированию населения о мерах профилактики гриппа, острых респираторных вирусных инфекций, новой коронавирусной инфекции (COVID-19), в том числе о важности иммунопрофилактики гриппа;</w:t>
      </w:r>
    </w:p>
    <w:p w14:paraId="6E52D797">
      <w:pPr>
        <w:pStyle w:val="4"/>
        <w:spacing w:before="200"/>
        <w:ind w:firstLine="540"/>
        <w:jc w:val="both"/>
      </w:pPr>
      <w:r>
        <w:rPr>
          <w:sz w:val="20"/>
        </w:rPr>
        <w:t xml:space="preserve">об обеспечении населения вакцинацией против гриппа с охватом до 60% от численности населения субъекта Российской Федерации, в том числе не менее 75% - лиц, относящихся к группам риска, определенных национальным </w:t>
      </w:r>
      <w:r>
        <w:fldChar w:fldCharType="begin"/>
      </w:r>
      <w:r>
        <w:instrText xml:space="preserve"> HYPERLINK "https://login.consultant.ru/link/?req=doc&amp;base=LAW&amp;n=468403&amp;dst=100021" \h </w:instrText>
      </w:r>
      <w:r>
        <w:fldChar w:fldCharType="separate"/>
      </w:r>
      <w:r>
        <w:rPr>
          <w:color w:val="0000FF"/>
          <w:sz w:val="20"/>
        </w:rPr>
        <w:t>календарем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профилактических прививок, утвержденным приказом Минздрава России от 06.12.2021 N 1122н (зарегистрирован Минюстом России 20.12.2021, регистрационный N 66435), с изменениями, внесенными приказом Минздрава России от 12.12.2023 N 677н (зарегистрирован Минюстом России 30.01.2024, регистрационный N 77040) (далее - Национальный календарь), а также лиц, работающих в организациях птицеводства, свиноводства, животноводства, сотрудников зоопарков, имеющих контакт с птицей, свиньями, крупным рогатым скотом, и лиц, осуществляющих разведение домашней птицы, свиней, крупного рогатого скота для реализации населению;</w:t>
      </w:r>
    </w:p>
    <w:p w14:paraId="7CB73473">
      <w:pPr>
        <w:pStyle w:val="4"/>
        <w:spacing w:before="200"/>
        <w:ind w:firstLine="540"/>
        <w:jc w:val="both"/>
      </w:pPr>
      <w:r>
        <w:rPr>
          <w:sz w:val="20"/>
        </w:rPr>
        <w:t>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14:paraId="49EBEA83">
      <w:pPr>
        <w:pStyle w:val="4"/>
        <w:spacing w:before="200"/>
        <w:ind w:firstLine="540"/>
        <w:jc w:val="both"/>
      </w:pPr>
      <w:r>
        <w:rPr>
          <w:sz w:val="20"/>
        </w:rPr>
        <w:t>1.2. Оказывать содействие органам исполнительной власти субъектов Российской Федерации в сфере охраны здоровья в организации и проведении в осенний период 2025 года мероприятий по иммунизации населения против гриппа.</w:t>
      </w:r>
    </w:p>
    <w:p w14:paraId="4B449EB6">
      <w:pPr>
        <w:pStyle w:val="4"/>
        <w:spacing w:before="200"/>
        <w:ind w:firstLine="540"/>
        <w:jc w:val="both"/>
      </w:pPr>
      <w:r>
        <w:rPr>
          <w:sz w:val="20"/>
        </w:rPr>
        <w:t xml:space="preserve">1.3. Предусмотреть выделение необходимых ассигнований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</w:t>
      </w:r>
      <w:r>
        <w:fldChar w:fldCharType="begin"/>
      </w:r>
      <w:r>
        <w:instrText xml:space="preserve"> HYPERLINK "https://login.consultant.ru/link/?req=doc&amp;base=LAW&amp;n=468403&amp;dst=100021" \h </w:instrText>
      </w:r>
      <w:r>
        <w:fldChar w:fldCharType="separate"/>
      </w:r>
      <w:r>
        <w:rPr>
          <w:color w:val="0000FF"/>
          <w:sz w:val="20"/>
        </w:rPr>
        <w:t>календаря</w:t>
      </w:r>
      <w:r>
        <w:rPr>
          <w:color w:val="0000FF"/>
          <w:sz w:val="20"/>
        </w:rPr>
        <w:fldChar w:fldCharType="end"/>
      </w:r>
      <w:r>
        <w:rPr>
          <w:sz w:val="20"/>
        </w:rPr>
        <w:t>, лекарственных средств для профилактики и лечения гриппа, острых респираторных заболеваний, новой коронавирусной инфекции (COVID-19), средств индивидуальной защиты, дезинфицирующих средств в соответствии с расчетной потребностью.</w:t>
      </w:r>
    </w:p>
    <w:p w14:paraId="3A2FF608">
      <w:pPr>
        <w:pStyle w:val="4"/>
        <w:spacing w:before="200"/>
        <w:ind w:firstLine="540"/>
        <w:jc w:val="both"/>
      </w:pPr>
      <w:r>
        <w:rPr>
          <w:sz w:val="20"/>
        </w:rPr>
        <w:t>1.4. С учетом эпидемиологической ситуации по гриппу, острым респираторным вирусным инфекциям, новой коронавирусной инфекции (COVID-19), складывающейся в субъекте Российской Федерации, и прогноза ее развития, своевременно вводить ограничительные меры.</w:t>
      </w:r>
    </w:p>
    <w:p w14:paraId="6904C092">
      <w:pPr>
        <w:pStyle w:val="4"/>
        <w:spacing w:before="200"/>
        <w:ind w:firstLine="540"/>
        <w:jc w:val="both"/>
      </w:pPr>
      <w:r>
        <w:rPr>
          <w:sz w:val="20"/>
        </w:rPr>
        <w:t>2. Руководителям органов исполнительной власти субъектов Российской Федерации в сфере охраны здоровья совместно с руководителями территориальных органов Роспотребнадзора рекомендовать:</w:t>
      </w:r>
    </w:p>
    <w:p w14:paraId="14F535F3">
      <w:pPr>
        <w:pStyle w:val="4"/>
        <w:spacing w:before="200"/>
        <w:ind w:firstLine="540"/>
        <w:jc w:val="both"/>
      </w:pPr>
      <w:r>
        <w:rPr>
          <w:sz w:val="20"/>
        </w:rPr>
        <w:t>2.1. В срок до 30.09.2025 провести оценку готовности медицинских организаций к работе в период эпидемического подъема заболеваемости гриппом, острыми респираторными вирусными инфекциями, новой коронавирусной инфекцией (COVID-19), включая материально-техническую оснащенность для оказания медицинской помощи больным гриппом, острыми респираторными вирусными инфекциями, новой коронавирусной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острыми респираторными вирусными инфекциями и новой коронавирусной инфекцией (COVID-19) в медицинских организациях стационарного и амбулаторно-поликлинического типа, необходимость привлечения дополнительного числа медицинских работников для оказания медицинской помощи больным гриппом, острыми респираторными вирусными инфекциями и новой коронавирусной инфекцией (COVID-19), готовность оборудования для обеспечения и контроля "холодовой цепи" при транспортировании и хранении иммунобиологических лекарственных препаратов.</w:t>
      </w:r>
    </w:p>
    <w:p w14:paraId="222A5248">
      <w:pPr>
        <w:pStyle w:val="4"/>
        <w:spacing w:before="200"/>
        <w:ind w:firstLine="540"/>
        <w:jc w:val="both"/>
      </w:pPr>
      <w:r>
        <w:rPr>
          <w:sz w:val="20"/>
        </w:rPr>
        <w:t>2.2. Организовать, начиная с 15.08.2025, информирование населения о мерах профилактики гриппа, важности и преимуществах вакцинопрофилактики, в том числе с использованием средств массовой информации.</w:t>
      </w:r>
    </w:p>
    <w:p w14:paraId="01214A12">
      <w:pPr>
        <w:pStyle w:val="4"/>
        <w:spacing w:before="200"/>
        <w:ind w:firstLine="540"/>
        <w:jc w:val="both"/>
      </w:pPr>
      <w:r>
        <w:rPr>
          <w:sz w:val="20"/>
        </w:rPr>
        <w:t xml:space="preserve">2.3. Организовать, начиная с 30.09.2025, еженедельный сбор данных и оперативное информирование Роспотребнадзора обо всех заболевших с первичным клиническим диагнозом "грипп", привитых против гриппа, в том числе с анализом по группам риска, которые предусмотрены Национальным </w:t>
      </w:r>
      <w:r>
        <w:fldChar w:fldCharType="begin"/>
      </w:r>
      <w:r>
        <w:instrText xml:space="preserve"> HYPERLINK "https://login.consultant.ru/link/?req=doc&amp;base=LAW&amp;n=468403&amp;dst=100021" \h </w:instrText>
      </w:r>
      <w:r>
        <w:fldChar w:fldCharType="separate"/>
      </w:r>
      <w:r>
        <w:rPr>
          <w:color w:val="0000FF"/>
          <w:sz w:val="20"/>
        </w:rPr>
        <w:t>календарем</w:t>
      </w:r>
      <w:r>
        <w:rPr>
          <w:color w:val="0000FF"/>
          <w:sz w:val="20"/>
        </w:rPr>
        <w:fldChar w:fldCharType="end"/>
      </w:r>
      <w:r>
        <w:rPr>
          <w:sz w:val="20"/>
        </w:rPr>
        <w:t>.</w:t>
      </w:r>
    </w:p>
    <w:p w14:paraId="6676D3A4">
      <w:pPr>
        <w:pStyle w:val="4"/>
        <w:spacing w:before="200"/>
        <w:ind w:firstLine="540"/>
        <w:jc w:val="both"/>
      </w:pPr>
      <w:r>
        <w:rPr>
          <w:sz w:val="20"/>
        </w:rPr>
        <w:t>2.4. Принять дополнительные меры по улучшению качества дифференциальной диагностики гриппа, острых респираторных вирусных инфекций, новой коронавирусной инфекции (COVID-19), а также этиологической расшифровке внебольничных пневмоний.</w:t>
      </w:r>
    </w:p>
    <w:p w14:paraId="15D3682A">
      <w:pPr>
        <w:pStyle w:val="4"/>
        <w:spacing w:before="200"/>
        <w:ind w:firstLine="540"/>
        <w:jc w:val="both"/>
      </w:pPr>
      <w:r>
        <w:rPr>
          <w:sz w:val="20"/>
        </w:rPr>
        <w:t>2.5. Организовать обучение медицинских работников медицинских организаций и лабораторий, осуществляющих диагностику гриппа, острых респираторных вирусных инфекций, новой коронавирусной инфекции (COVID-19), по вопросам соблюдения требований противоэпидемического режима в медицинских организациях и дифференциальной диагностики данных инфекций.</w:t>
      </w:r>
    </w:p>
    <w:p w14:paraId="2B49201D">
      <w:pPr>
        <w:pStyle w:val="4"/>
        <w:spacing w:before="200"/>
        <w:ind w:firstLine="540"/>
        <w:jc w:val="both"/>
      </w:pPr>
      <w:r>
        <w:rPr>
          <w:sz w:val="20"/>
        </w:rPr>
        <w:t>2.6. Обеспечить совместно с руководителями органов исполнительной власти субъектов Российской Федерации в сфере социальной защиты населения готовность организаций социального обслуживания, предоставляющих социальные услуги в стационарной форме, к работе в период эпидемического подъема заболеваемости гриппом, острыми респираторными вирусными инфекциями и новой коронавирусной инфекцией (COVID-19), включая иммунизацию против гриппа обслуживаемого контингента и персонала, усиление противоэпидемического режима и медицинского наблюдения, своевременную организацию и проведение комплекса санитарно-противоэпидемических (профилактических) мероприятий в очагах при регистрации случаев гриппа, острых респираторных вирусных инфекций, новой коронавирусной инфекции (COVID-19), внебольничных пневмоний.</w:t>
      </w:r>
    </w:p>
    <w:p w14:paraId="6144BE2D">
      <w:pPr>
        <w:pStyle w:val="4"/>
        <w:spacing w:before="200"/>
        <w:ind w:firstLine="540"/>
        <w:jc w:val="both"/>
      </w:pPr>
      <w:r>
        <w:rPr>
          <w:sz w:val="20"/>
        </w:rPr>
        <w:t>3. Руководителям органов исполнительной власти субъектов Российской Федерации в сфере охраны здоровья рекомендовать:</w:t>
      </w:r>
    </w:p>
    <w:p w14:paraId="2FD9197C">
      <w:pPr>
        <w:pStyle w:val="4"/>
        <w:spacing w:before="200"/>
        <w:ind w:firstLine="540"/>
        <w:jc w:val="both"/>
      </w:pPr>
      <w:r>
        <w:rPr>
          <w:sz w:val="20"/>
        </w:rPr>
        <w:t>3.1. Обеспечить:</w:t>
      </w:r>
    </w:p>
    <w:p w14:paraId="717CEDAC">
      <w:pPr>
        <w:pStyle w:val="4"/>
        <w:spacing w:before="200"/>
        <w:ind w:firstLine="540"/>
        <w:jc w:val="both"/>
      </w:pPr>
      <w:r>
        <w:rPr>
          <w:sz w:val="20"/>
        </w:rPr>
        <w:t xml:space="preserve">проведение прививочной кампании против гриппа в осенний период 2025 года с охватом до 60% от численности населения субъекта Российской Федерации, в том числе не менее 75% от численности лиц из групп риска, предусмотренных Национальным </w:t>
      </w:r>
      <w:r>
        <w:fldChar w:fldCharType="begin"/>
      </w:r>
      <w:r>
        <w:instrText xml:space="preserve"> HYPERLINK "https://login.consultant.ru/link/?req=doc&amp;base=LAW&amp;n=468403&amp;dst=100021" \h </w:instrText>
      </w:r>
      <w:r>
        <w:fldChar w:fldCharType="separate"/>
      </w:r>
      <w:r>
        <w:rPr>
          <w:color w:val="0000FF"/>
          <w:sz w:val="20"/>
        </w:rPr>
        <w:t>календарем</w:t>
      </w:r>
      <w:r>
        <w:rPr>
          <w:color w:val="0000FF"/>
          <w:sz w:val="20"/>
        </w:rPr>
        <w:fldChar w:fldCharType="end"/>
      </w:r>
      <w:r>
        <w:rPr>
          <w:sz w:val="20"/>
        </w:rPr>
        <w:t>. Иммунизацию против гриппа групп риска, в первую очередь детей и взрослых старше 60 лет, целесообразно проводить четырехвалентными инактивированными вакцинами;</w:t>
      </w:r>
    </w:p>
    <w:p w14:paraId="4B9D5510">
      <w:pPr>
        <w:pStyle w:val="4"/>
        <w:spacing w:before="200"/>
        <w:ind w:firstLine="540"/>
        <w:jc w:val="both"/>
      </w:pPr>
      <w:r>
        <w:rPr>
          <w:sz w:val="20"/>
        </w:rPr>
        <w:t>иммунизацию против гриппа лиц, работающих в организациях птицеводства, животноводства и свиноводства, сотрудников зоопарков, имеющих контакт с птицей, свиньями, лиц, осуществляющих разведение домашней птицы, крупного рогатого скота и свиней для реализации населению;</w:t>
      </w:r>
    </w:p>
    <w:p w14:paraId="695C0047">
      <w:pPr>
        <w:pStyle w:val="4"/>
        <w:spacing w:before="200"/>
        <w:ind w:firstLine="540"/>
        <w:jc w:val="both"/>
      </w:pPr>
      <w:r>
        <w:rPr>
          <w:sz w:val="20"/>
        </w:rPr>
        <w:t>с 10.08.2025 и в течение эпидемического сезона по гриппу и ОРВИ 2025 - 2026 годов систематическую подготовку медицинских работников (включая молодых специалистов) по вопросам оказания медицинской помощи населению при гриппе, острых респираторных вирусных инфекциях, новой коронавирусной инфекции (COVID-19), внебольничных пневмониях, а также по вопросам вакцинопрофилактики гриппа;</w:t>
      </w:r>
    </w:p>
    <w:p w14:paraId="606ED8C0">
      <w:pPr>
        <w:pStyle w:val="4"/>
        <w:spacing w:before="200"/>
        <w:ind w:firstLine="540"/>
        <w:jc w:val="both"/>
      </w:pPr>
      <w:r>
        <w:rPr>
          <w:sz w:val="20"/>
        </w:rPr>
        <w:t>контроль температуры тела работников медицинских организаций и организаций социального обслуживания, предоставляющих социальные услуги в стационарной форме, перед допуском их на рабочие места и в течение рабочего дня (по показаниям), с применением оборудования для измерения температуры тела, в том числе бесконтактным (электронные, инфракрасные термометры, тепловизоры) способом, с обязательным отстранением от нахождения на рабочем месте лиц с повышенной температурой тела и с признаками инфекционного заболевания, а также соблюдение оптимального температурного режима в помещениях организаций;</w:t>
      </w:r>
    </w:p>
    <w:p w14:paraId="3192DD7A">
      <w:pPr>
        <w:pStyle w:val="4"/>
        <w:spacing w:before="200"/>
        <w:ind w:firstLine="540"/>
        <w:jc w:val="both"/>
      </w:pPr>
      <w:r>
        <w:rPr>
          <w:sz w:val="20"/>
        </w:rPr>
        <w:t>госпитализацию по клиническим и (или) эпидемическим показаниям в инфекционное отделение медицинской организации больных гриппом, острыми респираторными вирусными инфекциями, новой коронавирусной инфекцией (COVID-19), внебольничной пневмонией, с 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заболевания;</w:t>
      </w:r>
    </w:p>
    <w:p w14:paraId="45EA347D">
      <w:pPr>
        <w:pStyle w:val="4"/>
        <w:spacing w:before="200"/>
        <w:ind w:firstLine="540"/>
        <w:jc w:val="both"/>
      </w:pPr>
      <w:r>
        <w:rPr>
          <w:sz w:val="20"/>
        </w:rPr>
        <w:t>поддержание неснижаемого запаса противовирусных лекарственных препаратов, дезинфекционных средств и средств индивидуальной защиты в аптечной сети, медицинских организациях и организациях социального обслуживания, предоставляющих социальные услуги в стационарной форме;</w:t>
      </w:r>
    </w:p>
    <w:p w14:paraId="21609EDF">
      <w:pPr>
        <w:pStyle w:val="4"/>
        <w:spacing w:before="200"/>
        <w:ind w:firstLine="540"/>
        <w:jc w:val="both"/>
      </w:pPr>
      <w:r>
        <w:rPr>
          <w:sz w:val="20"/>
        </w:rPr>
        <w:t>перевозку санитарным транспортом в стационар больных и лиц с подозрением на новую коронавирусную инфекцию (COVID-19), грипп, острую респираторную инфекцию при условии использования перевозимыми лицами, а также сопровождающим персоналом, включая водителей, средств индивидуальной защиты органов дыхания (при отсутствии противопоказаний).</w:t>
      </w:r>
    </w:p>
    <w:p w14:paraId="27CE2FD5">
      <w:pPr>
        <w:pStyle w:val="4"/>
        <w:spacing w:before="200"/>
        <w:ind w:firstLine="540"/>
        <w:jc w:val="both"/>
      </w:pPr>
      <w:r>
        <w:rPr>
          <w:sz w:val="20"/>
        </w:rPr>
        <w:t>3.2. Организовать:</w:t>
      </w:r>
    </w:p>
    <w:p w14:paraId="429C0CD7">
      <w:pPr>
        <w:pStyle w:val="4"/>
        <w:spacing w:before="200"/>
        <w:ind w:firstLine="540"/>
        <w:jc w:val="both"/>
      </w:pPr>
      <w:r>
        <w:rPr>
          <w:sz w:val="20"/>
        </w:rPr>
        <w:t>своевременное оказание медицинской помощи населению на дому, в медицинских организациях амбулаторно-поликлинического и стационарного типа;</w:t>
      </w:r>
    </w:p>
    <w:p w14:paraId="0F559E9A">
      <w:pPr>
        <w:pStyle w:val="4"/>
        <w:spacing w:before="200"/>
        <w:ind w:firstLine="540"/>
        <w:jc w:val="both"/>
      </w:pPr>
      <w:r>
        <w:rPr>
          <w:sz w:val="20"/>
        </w:rPr>
        <w:t>прием больных с клиническими проявлениями гриппа, острых респираторных вирусных заболеваний и новой коронавирусной инфекции (COVID-19) в амбулаторных условиях раздельно от пациентов с соматическими заболеваниями, определение маршрутизации и объемов оказания медицинской помощи больным такими инфекциями.</w:t>
      </w:r>
    </w:p>
    <w:p w14:paraId="484E3BB8">
      <w:pPr>
        <w:pStyle w:val="4"/>
        <w:spacing w:before="200"/>
        <w:ind w:firstLine="540"/>
        <w:jc w:val="both"/>
      </w:pPr>
      <w:r>
        <w:rPr>
          <w:sz w:val="20"/>
        </w:rPr>
        <w:t>3.3. Обеспечить:</w:t>
      </w:r>
    </w:p>
    <w:p w14:paraId="1A36E86A">
      <w:pPr>
        <w:pStyle w:val="4"/>
        <w:spacing w:before="200"/>
        <w:ind w:firstLine="540"/>
        <w:jc w:val="both"/>
      </w:pPr>
      <w:r>
        <w:rPr>
          <w:sz w:val="20"/>
        </w:rPr>
        <w:t>дополнительные меры по готовности лабораторий медицинских организаций к проведению диагностики гриппа, острых респираторных вирусных инфекций, новой коронавирусной инфекции (COVID-19), определения этиологии внебольничных пневмоний;</w:t>
      </w:r>
    </w:p>
    <w:p w14:paraId="21332C3E">
      <w:pPr>
        <w:pStyle w:val="4"/>
        <w:spacing w:before="200"/>
        <w:ind w:firstLine="540"/>
        <w:jc w:val="both"/>
      </w:pPr>
      <w:r>
        <w:rPr>
          <w:sz w:val="20"/>
        </w:rPr>
        <w:t>лабораторное обследование на грипп и новую коронавирусную инфекцию (COVID-19) лиц с симптомами острой респираторной вирусной инфекции, внебольничной пневмонии;</w:t>
      </w:r>
    </w:p>
    <w:p w14:paraId="39D7FF41">
      <w:pPr>
        <w:pStyle w:val="4"/>
        <w:spacing w:before="200"/>
        <w:ind w:firstLine="540"/>
        <w:jc w:val="both"/>
      </w:pPr>
      <w:r>
        <w:rPr>
          <w:sz w:val="20"/>
        </w:rPr>
        <w:t>доставку в диагностическую лабораторию биологического материала от больных гриппом, острыми респираторными вирусными инфекциями, новой коронавирусной инфекцией (COVID-19), внебольничными пневмониями для исследования на грипп, острые респираторные вирусные инфекции, новую коронавирусную инфекцию (COVID-19) в срок не более 24 часов с момента его отбора;</w:t>
      </w:r>
    </w:p>
    <w:p w14:paraId="30EDAD5E">
      <w:pPr>
        <w:pStyle w:val="4"/>
        <w:spacing w:before="200"/>
        <w:ind w:firstLine="540"/>
        <w:jc w:val="both"/>
      </w:pPr>
      <w:r>
        <w:rPr>
          <w:sz w:val="20"/>
        </w:rPr>
        <w:t>отбор и доставку в соответствующие диагностические лаборатории биологического материала (секционный материал) в каждом случае смерти от гриппа, острых респираторных вирусных инфекций, новой коронавирусной инфекции (COVID-19);</w:t>
      </w:r>
    </w:p>
    <w:p w14:paraId="3FF95282">
      <w:pPr>
        <w:pStyle w:val="4"/>
        <w:spacing w:before="200"/>
        <w:ind w:firstLine="540"/>
        <w:jc w:val="both"/>
      </w:pPr>
      <w:r>
        <w:rPr>
          <w:sz w:val="20"/>
        </w:rPr>
        <w:t>проведение диагностических исследований на грипп, острые респираторные вирусные заболевания, новую коронавирусную инфекцию (COVID-19) материала от больных гриппом, острыми респираторными вирусными инфекциями, внебольничными пневмониями на базе лабораторий медицинских организаций и других организаций, выполняющих лабораторную диагностику гриппа, острых респираторных вирусных заболеваний, новой коронавирусной инфекции (COVID-19) в срок, не превышающий 24 часов с момента поступления биологического материала в лабораторию;</w:t>
      </w:r>
    </w:p>
    <w:p w14:paraId="24DFDEFA">
      <w:pPr>
        <w:pStyle w:val="4"/>
        <w:spacing w:before="200"/>
        <w:ind w:firstLine="540"/>
        <w:jc w:val="both"/>
      </w:pPr>
      <w:r>
        <w:rPr>
          <w:sz w:val="20"/>
        </w:rPr>
        <w:t>направление диагностическими лабораториями информации о результатах исследований на грипп и новую коронавирусную инфекцию (COVID-19) в медицинские организации, направившие биологический материал, а также в территориальные органы Роспотребнадзора (с указанием данных об обследуемом лице в объеме, позволяющем провести противоэпидемические мероприятия) не позднее 24 часов после получения результатов исследований.</w:t>
      </w:r>
    </w:p>
    <w:p w14:paraId="70587F45">
      <w:pPr>
        <w:pStyle w:val="4"/>
        <w:spacing w:before="200"/>
        <w:ind w:firstLine="540"/>
        <w:jc w:val="both"/>
      </w:pPr>
      <w:r>
        <w:rPr>
          <w:sz w:val="20"/>
        </w:rPr>
        <w:t>3.4. Осуществлять:</w:t>
      </w:r>
    </w:p>
    <w:p w14:paraId="370379EA">
      <w:pPr>
        <w:pStyle w:val="4"/>
        <w:spacing w:before="200"/>
        <w:ind w:firstLine="540"/>
        <w:jc w:val="both"/>
      </w:pPr>
      <w:r>
        <w:rPr>
          <w:sz w:val="20"/>
        </w:rPr>
        <w:t>контроль использования медицинскими работниками, оказывающими первичную медицинскую помощь, медицинскими работниками скорой медицинской помощи, приемных отделений стационаров опросников для больных с клиническими признаками гриппа, острых респираторных вирусных инфекций, новой коронавирусной инфекции (COVID-19);</w:t>
      </w:r>
    </w:p>
    <w:p w14:paraId="72ADA676">
      <w:pPr>
        <w:pStyle w:val="4"/>
        <w:spacing w:before="200"/>
        <w:ind w:firstLine="540"/>
        <w:jc w:val="both"/>
      </w:pPr>
      <w:r>
        <w:rPr>
          <w:sz w:val="20"/>
        </w:rPr>
        <w:t>контроль динамики состояния здоровья больных гриппом и новой коронавирусной инфекцией (COVID-19), имеющих хронические заболевания и не привитых против данных инфекций, находящихся на амбулаторном лечении.</w:t>
      </w:r>
    </w:p>
    <w:p w14:paraId="29EDCAC6">
      <w:pPr>
        <w:pStyle w:val="4"/>
        <w:spacing w:before="200"/>
        <w:ind w:firstLine="540"/>
        <w:jc w:val="both"/>
      </w:pPr>
      <w:r>
        <w:rPr>
          <w:sz w:val="20"/>
        </w:rPr>
        <w:t>3.5. В целях недопущения внутрибольничного распространения респираторных вирусных инфекций на период активной циркуляции вирусов гриппа, других вирусов, вызывающих респираторные вирусные инфекции, новой коронавирусной инфекции (COVID-19), вводить запрет на посещение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при этом допуск матерей к уходу за новорожденными в стационары осуществлять при отсутствии симптомов острых инфекционных заболеваний.</w:t>
      </w:r>
    </w:p>
    <w:p w14:paraId="47199147">
      <w:pPr>
        <w:pStyle w:val="4"/>
        <w:spacing w:before="200"/>
        <w:ind w:firstLine="540"/>
        <w:jc w:val="both"/>
      </w:pPr>
      <w:r>
        <w:rPr>
          <w:sz w:val="20"/>
        </w:rPr>
        <w:t>3.6. Принять меры:</w:t>
      </w:r>
    </w:p>
    <w:p w14:paraId="28328E51">
      <w:pPr>
        <w:pStyle w:val="4"/>
        <w:spacing w:before="200"/>
        <w:ind w:firstLine="540"/>
        <w:jc w:val="both"/>
      </w:pPr>
      <w:r>
        <w:rPr>
          <w:sz w:val="20"/>
        </w:rPr>
        <w:t>по снижению числа летальных исходов заболевания гриппом, новой коронавирусной инфекцией (COVID-19) и внебольничными пневмониями, а при регистрации летальных исходов заболевания гриппом, новой коронавирусной инфекцией (COVID-19), внебольничными пневмониями проводить комиссионное рассмотрение причин летальных исходов.</w:t>
      </w:r>
    </w:p>
    <w:p w14:paraId="1C03C851">
      <w:pPr>
        <w:pStyle w:val="4"/>
        <w:spacing w:before="200"/>
        <w:ind w:firstLine="540"/>
        <w:jc w:val="both"/>
      </w:pPr>
      <w:r>
        <w:rPr>
          <w:sz w:val="20"/>
        </w:rPr>
        <w:t>по обеспечению своевременной и в полном объеме передачи экстренных извещений о выявленных случаях заболевания гриппом и новой коронавирусной инфекцией (COVID-19), в том числе в организациях социального обслуживания, предоставляющих социальные услуги в стационарной форме, в территориальный орган, уполномоченный осуществлять федеральный государственный санитарно-эпидемиологический контроль (надзор).</w:t>
      </w:r>
    </w:p>
    <w:p w14:paraId="3A840222">
      <w:pPr>
        <w:pStyle w:val="4"/>
        <w:spacing w:before="200"/>
        <w:ind w:firstLine="540"/>
        <w:jc w:val="both"/>
      </w:pPr>
      <w:r>
        <w:rPr>
          <w:sz w:val="20"/>
        </w:rPr>
        <w:t>4. Руководителям органов исполнительной власти субъектов Российской Федерации в сфере образования рекомендовать обеспечить:</w:t>
      </w:r>
    </w:p>
    <w:p w14:paraId="6B99F1CA">
      <w:pPr>
        <w:pStyle w:val="4"/>
        <w:spacing w:before="200"/>
        <w:ind w:firstLine="540"/>
        <w:jc w:val="both"/>
      </w:pPr>
      <w:r>
        <w:rPr>
          <w:sz w:val="20"/>
        </w:rPr>
        <w:t>4.1.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устройствами обеззараживания воздуха, термометрами, дезинфекционными средствами, средствами индивидуальной защиты органов дыхания для сотрудников.</w:t>
      </w:r>
    </w:p>
    <w:p w14:paraId="487A6698">
      <w:pPr>
        <w:pStyle w:val="4"/>
        <w:spacing w:before="200"/>
        <w:ind w:firstLine="540"/>
        <w:jc w:val="both"/>
      </w:pPr>
      <w:r>
        <w:rPr>
          <w:sz w:val="20"/>
        </w:rPr>
        <w:t>4.2. Своевременное введение противоэпидемических мероприятий в период подъема заболеваемости гриппом, острыми респираторными вирусными инфекциями, новой коронавирусной инфекцией (COVID-19), в том числе по отмене массовых культурных и спортивных мероприятий и приостановлению учебного процесса в случае отсутствия 20% детей и более - по причине суммарной заболеваемости гриппом, острыми респираторными вирусными инфекциями, новой коронавирусной инфекцией (COVID-19).</w:t>
      </w:r>
    </w:p>
    <w:p w14:paraId="65D852B5">
      <w:pPr>
        <w:pStyle w:val="4"/>
        <w:spacing w:before="200"/>
        <w:ind w:firstLine="540"/>
        <w:jc w:val="both"/>
      </w:pPr>
      <w:r>
        <w:rPr>
          <w:sz w:val="20"/>
        </w:rPr>
        <w:t>4.3. Проведение иммунизации против гриппа сотрудников образовательных организаций.</w:t>
      </w:r>
    </w:p>
    <w:p w14:paraId="1A06C936">
      <w:pPr>
        <w:pStyle w:val="4"/>
        <w:spacing w:before="200"/>
        <w:ind w:firstLine="540"/>
        <w:jc w:val="both"/>
      </w:pPr>
      <w:r>
        <w:rPr>
          <w:sz w:val="20"/>
        </w:rPr>
        <w:t>4.4. Совместно с территориальными органами Роспотребнадзора при подготовке к эпидемическому сезону по гриппу, острым респираторным вирусным инфекциям и новой коронавирусной инфекции (COVID-19) 2025 - 2026 годов провести обучение персонала образовательных организаций мерам профилактики гриппа, других острых респираторных инфекций негриппозной этиологии, новой коронавирусной инфекции (COVID-19).</w:t>
      </w:r>
    </w:p>
    <w:p w14:paraId="24EEF2D7">
      <w:pPr>
        <w:pStyle w:val="4"/>
        <w:spacing w:before="200"/>
        <w:ind w:firstLine="540"/>
        <w:jc w:val="both"/>
      </w:pPr>
      <w:r>
        <w:rPr>
          <w:sz w:val="20"/>
        </w:rPr>
        <w:t>5. Руководителям организаций рекомендовать:</w:t>
      </w:r>
    </w:p>
    <w:p w14:paraId="2CAB639E">
      <w:pPr>
        <w:pStyle w:val="4"/>
        <w:spacing w:before="200"/>
        <w:ind w:firstLine="540"/>
        <w:jc w:val="both"/>
      </w:pPr>
      <w:r>
        <w:rPr>
          <w:sz w:val="20"/>
        </w:rPr>
        <w:t>5.1. Организовать иммунизацию сотрудников против гриппа.</w:t>
      </w:r>
    </w:p>
    <w:p w14:paraId="6A1D899B">
      <w:pPr>
        <w:pStyle w:val="4"/>
        <w:spacing w:before="200"/>
        <w:ind w:firstLine="540"/>
        <w:jc w:val="both"/>
      </w:pPr>
      <w:r>
        <w:rPr>
          <w:sz w:val="20"/>
        </w:rPr>
        <w:t>5.2.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14:paraId="00A1C6F6">
      <w:pPr>
        <w:pStyle w:val="4"/>
        <w:spacing w:before="200"/>
        <w:ind w:firstLine="540"/>
        <w:jc w:val="both"/>
      </w:pPr>
      <w:r>
        <w:rPr>
          <w:sz w:val="20"/>
        </w:rPr>
        <w:t>5.3. В период подъема заболеваемости гриппом, острыми респираторными вирусными инфекциями, новой коронавирусной инфекцией (COVID-19):</w:t>
      </w:r>
    </w:p>
    <w:p w14:paraId="41CF3C7E">
      <w:pPr>
        <w:pStyle w:val="4"/>
        <w:spacing w:before="200"/>
        <w:ind w:firstLine="540"/>
        <w:jc w:val="both"/>
      </w:pPr>
      <w:r>
        <w:rPr>
          <w:sz w:val="20"/>
        </w:rPr>
        <w:t>обеспечить 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тепловизоры) или контактным способом, 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14:paraId="63426E14">
      <w:pPr>
        <w:pStyle w:val="4"/>
        <w:spacing w:before="200"/>
        <w:ind w:firstLine="540"/>
        <w:jc w:val="both"/>
      </w:pPr>
      <w:r>
        <w:rPr>
          <w:sz w:val="20"/>
        </w:rPr>
        <w:t>обеспечить сотрудников, работающих с населением, средствами индивидуальной защиты (медицинскими масками, респираторами, при необходимости - перчатками), кожными антисептиками;</w:t>
      </w:r>
    </w:p>
    <w:p w14:paraId="60279D3C">
      <w:pPr>
        <w:pStyle w:val="4"/>
        <w:spacing w:before="200"/>
        <w:ind w:firstLine="540"/>
        <w:jc w:val="both"/>
      </w:pPr>
      <w:r>
        <w:rPr>
          <w:sz w:val="20"/>
        </w:rPr>
        <w:t>организовать проведение дезинфекционных мероприятий в общественных местах, общественном транспорте по вирусному режиму.</w:t>
      </w:r>
    </w:p>
    <w:p w14:paraId="3F68FBFC">
      <w:pPr>
        <w:pStyle w:val="4"/>
        <w:spacing w:before="200"/>
        <w:ind w:firstLine="540"/>
        <w:jc w:val="both"/>
      </w:pPr>
      <w:r>
        <w:rPr>
          <w:sz w:val="20"/>
        </w:rPr>
        <w:t>6. Руководителям территориальных органов Роспотребнадзора, главным врачам федеральных бюджетных учреждений здравоохранения - центров гигиены и эпидемиологии Роспотребнадзора в субъектах Российской Федерации обеспечить:</w:t>
      </w:r>
    </w:p>
    <w:p w14:paraId="5FBE2786">
      <w:pPr>
        <w:pStyle w:val="4"/>
        <w:spacing w:before="200"/>
        <w:ind w:firstLine="540"/>
        <w:jc w:val="both"/>
      </w:pPr>
      <w:r>
        <w:rPr>
          <w:sz w:val="20"/>
        </w:rPr>
        <w:t>6.1. Проведение мониторинга заболеваемости гриппом, острыми респираторными вирусными инфекциями, новой коронавирусной инфекцией (COVID-19), внебольничными пневмониями, поддержание необходимого уровня оснащенности лабораторий диагностическими препаратами для идентификации вирусов гриппа, в том числе гриппа птиц.</w:t>
      </w:r>
    </w:p>
    <w:p w14:paraId="057E6326">
      <w:pPr>
        <w:pStyle w:val="4"/>
        <w:spacing w:before="200"/>
        <w:ind w:firstLine="540"/>
        <w:jc w:val="both"/>
      </w:pPr>
      <w:r>
        <w:rPr>
          <w:sz w:val="20"/>
        </w:rPr>
        <w:t>6.2. Проведение мониторинга за циркуляцией возбудителей гриппа, острых респираторных вирусных инфекций, новой коронавирусной инфекции (COVID-19).</w:t>
      </w:r>
    </w:p>
    <w:p w14:paraId="01543A0C">
      <w:pPr>
        <w:pStyle w:val="4"/>
        <w:spacing w:before="200"/>
        <w:ind w:firstLine="540"/>
        <w:jc w:val="both"/>
      </w:pPr>
      <w:r>
        <w:rPr>
          <w:sz w:val="20"/>
        </w:rPr>
        <w:t>6.3. Сбор и оперативную отправку биологического материала от больных гриппом, внебольничными пневмониями в федеральные бюджетные учреждения науки "ГНЦ ВБ "Вектор" Роспотребнадзора или "Центральный НИИ эпидемиологии" Роспотребнадзора для проведения углубленных молекулярно-генетических и вирусологических исследований:</w:t>
      </w:r>
    </w:p>
    <w:p w14:paraId="3E29B5F1">
      <w:pPr>
        <w:pStyle w:val="4"/>
        <w:spacing w:before="200"/>
        <w:ind w:firstLine="540"/>
        <w:jc w:val="both"/>
      </w:pPr>
      <w:r>
        <w:rPr>
          <w:sz w:val="20"/>
        </w:rPr>
        <w:t>от первых лиц, заболевших гриппом в эпидемическом сезоне 2025 - 2026 года;</w:t>
      </w:r>
    </w:p>
    <w:p w14:paraId="7D9E195C">
      <w:pPr>
        <w:pStyle w:val="4"/>
        <w:spacing w:before="200"/>
        <w:ind w:firstLine="540"/>
        <w:jc w:val="both"/>
      </w:pPr>
      <w:r>
        <w:rPr>
          <w:sz w:val="20"/>
        </w:rPr>
        <w:t>от лиц с тяжелой формой заболевания гриппом;</w:t>
      </w:r>
    </w:p>
    <w:p w14:paraId="474625B4">
      <w:pPr>
        <w:pStyle w:val="4"/>
        <w:spacing w:before="200"/>
        <w:ind w:firstLine="540"/>
        <w:jc w:val="both"/>
      </w:pPr>
      <w:r>
        <w:rPr>
          <w:sz w:val="20"/>
        </w:rPr>
        <w:t>от заболевших гриппом лиц:</w:t>
      </w:r>
    </w:p>
    <w:p w14:paraId="242AACA4">
      <w:pPr>
        <w:pStyle w:val="4"/>
        <w:spacing w:before="200"/>
        <w:ind w:firstLine="540"/>
        <w:jc w:val="both"/>
      </w:pPr>
      <w:r>
        <w:rPr>
          <w:sz w:val="20"/>
        </w:rPr>
        <w:t>привитых от гриппа;</w:t>
      </w:r>
    </w:p>
    <w:p w14:paraId="772961C7">
      <w:pPr>
        <w:pStyle w:val="4"/>
        <w:spacing w:before="200"/>
        <w:ind w:firstLine="540"/>
        <w:jc w:val="both"/>
      </w:pPr>
      <w:r>
        <w:rPr>
          <w:sz w:val="20"/>
        </w:rPr>
        <w:t>имеющих контакт с домашней или дикой птицей, свиньями, крупным рогатым скотом;</w:t>
      </w:r>
    </w:p>
    <w:p w14:paraId="4870B190">
      <w:pPr>
        <w:pStyle w:val="4"/>
        <w:spacing w:before="200"/>
        <w:ind w:firstLine="540"/>
        <w:jc w:val="both"/>
      </w:pPr>
      <w:r>
        <w:rPr>
          <w:sz w:val="20"/>
        </w:rPr>
        <w:t>из очагов в организованных коллективах;</w:t>
      </w:r>
    </w:p>
    <w:p w14:paraId="62E4371B">
      <w:pPr>
        <w:pStyle w:val="4"/>
        <w:spacing w:before="200"/>
        <w:ind w:firstLine="540"/>
        <w:jc w:val="both"/>
      </w:pPr>
      <w:r>
        <w:rPr>
          <w:sz w:val="20"/>
        </w:rPr>
        <w:t>в каждом случае смерти от гриппа, новой коронавирусной инфекции (COVID-19) (секционный материал).</w:t>
      </w:r>
    </w:p>
    <w:p w14:paraId="11927C1F">
      <w:pPr>
        <w:pStyle w:val="4"/>
        <w:spacing w:before="200"/>
        <w:ind w:firstLine="540"/>
        <w:jc w:val="both"/>
      </w:pPr>
      <w:r>
        <w:rPr>
          <w:sz w:val="20"/>
        </w:rPr>
        <w:t>6.4. Сбор и оперативную отправку в федеральное бюджетное учреждение науки "Центральный НИИ эпидемиологии" Роспотребнадзора материала от случаев заболеваний, обусловленных респираторными вирусами негриппозной этиологии:</w:t>
      </w:r>
    </w:p>
    <w:p w14:paraId="22C9518B">
      <w:pPr>
        <w:pStyle w:val="4"/>
        <w:spacing w:before="200"/>
        <w:ind w:firstLine="540"/>
        <w:jc w:val="both"/>
      </w:pPr>
      <w:r>
        <w:rPr>
          <w:sz w:val="20"/>
        </w:rPr>
        <w:t>из очагов в организованных коллективах;</w:t>
      </w:r>
    </w:p>
    <w:p w14:paraId="59311D32">
      <w:pPr>
        <w:pStyle w:val="4"/>
        <w:spacing w:before="200"/>
        <w:ind w:firstLine="540"/>
        <w:jc w:val="both"/>
      </w:pPr>
      <w:r>
        <w:rPr>
          <w:sz w:val="20"/>
        </w:rPr>
        <w:t>от летальных случаев;</w:t>
      </w:r>
    </w:p>
    <w:p w14:paraId="2E17436E">
      <w:pPr>
        <w:pStyle w:val="4"/>
        <w:spacing w:before="200"/>
        <w:ind w:firstLine="540"/>
        <w:jc w:val="both"/>
      </w:pPr>
      <w:r>
        <w:rPr>
          <w:sz w:val="20"/>
        </w:rPr>
        <w:t>от лиц с внебольничными пневмониями.</w:t>
      </w:r>
    </w:p>
    <w:p w14:paraId="34CAAB7C">
      <w:pPr>
        <w:pStyle w:val="4"/>
        <w:spacing w:before="200"/>
        <w:ind w:firstLine="540"/>
        <w:jc w:val="both"/>
      </w:pPr>
      <w:r>
        <w:rPr>
          <w:sz w:val="20"/>
        </w:rPr>
        <w:t>6.5. Сбор и оперативную отправку биологического материала от тяжелых больных новой коронавирусной инфекцией (COVID-19) и из групповых очагов в организованных коллективах в научные организации и противочумные учреждения Роспотребнадзора, осуществляющие полногеномное и фрагментарное секвенирование вируса новой коронавирусной инфекцией (COVID-19).</w:t>
      </w:r>
    </w:p>
    <w:p w14:paraId="09555A5A">
      <w:pPr>
        <w:pStyle w:val="4"/>
        <w:spacing w:before="200"/>
        <w:ind w:firstLine="540"/>
        <w:jc w:val="both"/>
      </w:pPr>
      <w:r>
        <w:rPr>
          <w:sz w:val="20"/>
        </w:rPr>
        <w:t>6.6. Незамедлительное информирование Федеральной службы по надзору в сфере защиты прав потребителей и благополучия человека о регистрации в субъекте Российской Федерации очагов гриппа птиц и оперативное проведение полного комплекса противоэпидемических (профилактических) мероприятий в очагах гриппа птиц.</w:t>
      </w:r>
    </w:p>
    <w:p w14:paraId="083CAF89">
      <w:pPr>
        <w:pStyle w:val="4"/>
        <w:spacing w:before="200"/>
        <w:ind w:firstLine="540"/>
        <w:jc w:val="both"/>
      </w:pPr>
      <w:r>
        <w:rPr>
          <w:sz w:val="20"/>
        </w:rPr>
        <w:t>7. Организациям, обладающим данными расшифровки геномов возбудителей инфекционных и паразитарных заболеваний, обеспечить передачу сведений в федеральную государственную информационную систему сведений санитарно-эпидемиологического характера &lt;1&gt; в течение 24 часов с момента получения результатов молекулярно-генетических исследований на грипп, острые респираторные вирусные инфекции и новую коронавирусную инфекцию (COVID-19).</w:t>
      </w:r>
    </w:p>
    <w:p w14:paraId="73A42FA6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0374FB23">
      <w:pPr>
        <w:pStyle w:val="4"/>
        <w:spacing w:before="200"/>
        <w:ind w:firstLine="540"/>
        <w:jc w:val="both"/>
      </w:pPr>
      <w:r>
        <w:rPr>
          <w:sz w:val="20"/>
        </w:rPr>
        <w:t xml:space="preserve">&lt;1&gt; </w:t>
      </w:r>
      <w:r>
        <w:fldChar w:fldCharType="begin"/>
      </w:r>
      <w:r>
        <w:instrText xml:space="preserve"> HYPERLINK "https://login.consultant.ru/link/?req=doc&amp;base=LAW&amp;n=458411" \h </w:instrText>
      </w:r>
      <w:r>
        <w:fldChar w:fldCharType="separate"/>
      </w:r>
      <w:r>
        <w:rPr>
          <w:color w:val="0000FF"/>
          <w:sz w:val="20"/>
        </w:rPr>
        <w:t>Постановление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02.12.2021 N 2178 "Об утверждении Положения о федеральной государственной информационной системе сведений санитарно-эпидемиологического характера".</w:t>
      </w:r>
    </w:p>
    <w:p w14:paraId="168402D7">
      <w:pPr>
        <w:pStyle w:val="4"/>
        <w:ind w:firstLine="540"/>
        <w:jc w:val="both"/>
      </w:pPr>
    </w:p>
    <w:p w14:paraId="0308B543">
      <w:pPr>
        <w:pStyle w:val="4"/>
        <w:ind w:firstLine="540"/>
        <w:jc w:val="both"/>
      </w:pPr>
      <w:r>
        <w:rPr>
          <w:sz w:val="20"/>
        </w:rPr>
        <w:t>8. Федеральному бюджетному учреждению науки "ГНЦ ВБ "Вектор" Роспотребнадзора, федеральному бюджетному учреждению науки "Центральный НИИ эпидемиологии" Роспотребнадзора обеспечить:</w:t>
      </w:r>
    </w:p>
    <w:p w14:paraId="7B574A43">
      <w:pPr>
        <w:pStyle w:val="4"/>
        <w:spacing w:before="200"/>
        <w:ind w:firstLine="540"/>
        <w:jc w:val="both"/>
      </w:pPr>
      <w:r>
        <w:rPr>
          <w:sz w:val="20"/>
        </w:rPr>
        <w:t>8.1. Проведение углубленных молекулярно-генетических и вирусологических исследований биологического материала от больных гриппом, острыми респираторными инфекциями, новой коронавирусной инфекцией (COVID-19), внебольничными пневмониями.</w:t>
      </w:r>
    </w:p>
    <w:p w14:paraId="0DA8E414">
      <w:pPr>
        <w:pStyle w:val="4"/>
        <w:spacing w:before="200"/>
        <w:ind w:firstLine="540"/>
        <w:jc w:val="both"/>
      </w:pPr>
      <w:r>
        <w:rPr>
          <w:sz w:val="20"/>
        </w:rPr>
        <w:t>8.2. Своевременное информирование о результатах исследований биологического материала от больных гриппом, острыми респираторными инфекциями, внебольничными пневмониями Федеральной службы по надзору в сфере защиты прав потребителей и благополучия человека и федеральных бюджетных учреждений здравоохранения - центров гигиены и эпидемиологии Роспотребнадзора, направивших биологический материал на исследование.</w:t>
      </w:r>
    </w:p>
    <w:p w14:paraId="280EECB8">
      <w:pPr>
        <w:pStyle w:val="4"/>
        <w:spacing w:before="200"/>
        <w:ind w:firstLine="540"/>
        <w:jc w:val="both"/>
      </w:pPr>
      <w:r>
        <w:rPr>
          <w:sz w:val="20"/>
        </w:rPr>
        <w:t>8.3. Оказание практической и методической помощи территориальным органам и учреждениям Роспотребнадзора в проведении лабораторной диагностики гриппа, острых респираторных вирусных инфекций и новой коронавирусной инфекции (COVID-19).</w:t>
      </w:r>
    </w:p>
    <w:p w14:paraId="3187A006">
      <w:pPr>
        <w:pStyle w:val="4"/>
        <w:spacing w:before="200"/>
        <w:ind w:firstLine="540"/>
        <w:jc w:val="both"/>
      </w:pPr>
      <w:r>
        <w:rPr>
          <w:sz w:val="20"/>
        </w:rPr>
        <w:t>9. Руководителям территориальных органов Роспотребнадзора:</w:t>
      </w:r>
    </w:p>
    <w:p w14:paraId="1896F906">
      <w:pPr>
        <w:pStyle w:val="4"/>
        <w:spacing w:before="200"/>
        <w:ind w:firstLine="540"/>
        <w:jc w:val="both"/>
      </w:pPr>
      <w:r>
        <w:rPr>
          <w:sz w:val="20"/>
        </w:rPr>
        <w:t>9.1. Внести на рассмотрение органов исполнительной власти субъектов Российской Федерации в сфере охраны здоровья (при необходимости) предложения по корректировке региональных планов мероприятий по профилактике гриппа, острых респираторных вирусных инфекций и новой коронавирусной инфекции (COVID-19) и их финансированию.</w:t>
      </w:r>
    </w:p>
    <w:p w14:paraId="27A386ED">
      <w:pPr>
        <w:pStyle w:val="4"/>
        <w:spacing w:before="200"/>
        <w:ind w:firstLine="540"/>
        <w:jc w:val="both"/>
      </w:pPr>
      <w:r>
        <w:rPr>
          <w:sz w:val="20"/>
        </w:rPr>
        <w:t>9.2. Установить контроль за:</w:t>
      </w:r>
    </w:p>
    <w:p w14:paraId="6EE6E3D6">
      <w:pPr>
        <w:pStyle w:val="4"/>
        <w:spacing w:before="200"/>
        <w:ind w:firstLine="540"/>
        <w:jc w:val="both"/>
      </w:pPr>
      <w:r>
        <w:rPr>
          <w:sz w:val="20"/>
        </w:rPr>
        <w:t>проведением подготовительных мероприятий к эпидемическому сезону гриппа, острых респираторных вирусных инфекций и новой коронавирусной инфекции (COVID-19);</w:t>
      </w:r>
    </w:p>
    <w:p w14:paraId="46701A75">
      <w:pPr>
        <w:pStyle w:val="4"/>
        <w:spacing w:before="200"/>
        <w:ind w:firstLine="540"/>
        <w:jc w:val="both"/>
      </w:pPr>
      <w:r>
        <w:rPr>
          <w:sz w:val="20"/>
        </w:rPr>
        <w:t>организацией и ходом проведения иммунизации населения против гриппа, в том числе населения, относящегося к группам риска;</w:t>
      </w:r>
    </w:p>
    <w:p w14:paraId="74F173DA">
      <w:pPr>
        <w:pStyle w:val="4"/>
        <w:spacing w:before="200"/>
        <w:ind w:firstLine="540"/>
        <w:jc w:val="both"/>
      </w:pPr>
      <w:r>
        <w:rPr>
          <w:sz w:val="20"/>
        </w:rPr>
        <w:t>своевременностью проведения учета и анализа заболеваемости гриппом, острыми респираторными вирусными инфекциями, новой коронавирусной инфекцией (COVID-19), с учетом результатов лабораторных исследований;</w:t>
      </w:r>
    </w:p>
    <w:p w14:paraId="26151742">
      <w:pPr>
        <w:pStyle w:val="4"/>
        <w:spacing w:before="200"/>
        <w:ind w:firstLine="540"/>
        <w:jc w:val="both"/>
      </w:pPr>
      <w:r>
        <w:rPr>
          <w:sz w:val="20"/>
        </w:rPr>
        <w:t>своевременностью передачи внеочередных донесений в Федеральную службу по надзору в сфере защиты прав потребителей и благополучия человека о регистрации групповых очагов заболеваемости гриппом и новой коронавирусной инфекцией (COVID-19), в том числе в медицинских организациях и организациях социального обслуживания, предоставляющих социальные услуги в стационарной форме, а также по каждому летальному случаю от гриппа;</w:t>
      </w:r>
    </w:p>
    <w:p w14:paraId="5E4CB71C">
      <w:pPr>
        <w:pStyle w:val="4"/>
        <w:spacing w:before="200"/>
        <w:ind w:firstLine="540"/>
        <w:jc w:val="both"/>
      </w:pPr>
      <w:r>
        <w:rPr>
          <w:sz w:val="20"/>
        </w:rPr>
        <w:t>своевременностью введения ограничительных мероприятий медицинскими и образовательными организациями, организациями торговли и другими организациями при осложнении эпидемиологической ситуации по гриппу, острым респираторным вирусным инфекциям и новой коронавирусной инфекции (COVID-19).</w:t>
      </w:r>
    </w:p>
    <w:p w14:paraId="34FBA97E">
      <w:pPr>
        <w:pStyle w:val="4"/>
        <w:spacing w:before="200"/>
        <w:ind w:firstLine="540"/>
        <w:jc w:val="both"/>
      </w:pPr>
      <w:r>
        <w:rPr>
          <w:sz w:val="20"/>
        </w:rPr>
        <w:t>10. Контроль за выполнением настоящего постановления оставляю за собой.</w:t>
      </w:r>
    </w:p>
    <w:p w14:paraId="20EE4365">
      <w:pPr>
        <w:pStyle w:val="4"/>
        <w:jc w:val="right"/>
      </w:pPr>
    </w:p>
    <w:p w14:paraId="2CE3DDF7">
      <w:pPr>
        <w:pStyle w:val="4"/>
        <w:jc w:val="right"/>
      </w:pPr>
      <w:r>
        <w:rPr>
          <w:sz w:val="20"/>
        </w:rPr>
        <w:t>А.Ю.ПОПОВА</w:t>
      </w:r>
    </w:p>
    <w:p w14:paraId="525368D3">
      <w:pPr>
        <w:pStyle w:val="4"/>
        <w:jc w:val="both"/>
      </w:pPr>
    </w:p>
    <w:p w14:paraId="0FA37C3E">
      <w:pPr>
        <w:pStyle w:val="4"/>
        <w:jc w:val="both"/>
      </w:pPr>
    </w:p>
    <w:p w14:paraId="11B90E58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5DD38A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1539C"/>
    <w:rsid w:val="1311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szCs w:val="22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szCs w:val="22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szCs w:val="22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szCs w:val="22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szCs w:val="22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2025-08-07T12:19:00Z</dcterms:created>
  <dc:creator>your403-1</dc:creator>
  <cp:lastModifiedBy>your403-1</cp:lastModifiedBy>
  <dcterms:modified xsi:type="dcterms:W3CDTF">2025-08-07T12:21:05Z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6F9124B6252F43C3AE37763B7D3ED47A_11</vt:lpwstr>
  </property>
</Properties>
</file>